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19" w:rsidRDefault="00CA5219" w:rsidP="00683F9D">
      <w:pPr>
        <w:ind w:left="720"/>
        <w:jc w:val="right"/>
        <w:rPr>
          <w:rStyle w:val="Strong"/>
          <w:sz w:val="32"/>
          <w:szCs w:val="32"/>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142.1pt;height:143.7pt;z-index:251658240;visibility:visible;mso-position-horizontal:left;mso-position-horizontal-relative:margin;mso-position-vertical:top;mso-position-vertical-relative:margin">
            <v:imagedata r:id="rId6" o:title=""/>
            <w10:wrap type="square" anchorx="margin" anchory="margin"/>
          </v:shape>
        </w:pict>
      </w:r>
      <w:r w:rsidRPr="006E1248">
        <w:rPr>
          <w:b/>
          <w:noProof/>
          <w:sz w:val="32"/>
          <w:szCs w:val="32"/>
          <w:lang w:val="en-US"/>
        </w:rPr>
        <w:pict>
          <v:shape id="Picture 2" o:spid="_x0000_i1025" type="#_x0000_t75" style="width:153.75pt;height:153pt;visibility:visible">
            <v:imagedata r:id="rId7" o:title=""/>
          </v:shape>
        </w:pict>
      </w:r>
      <w:r w:rsidRPr="00683F9D">
        <w:rPr>
          <w:rStyle w:val="Strong"/>
          <w:sz w:val="32"/>
          <w:szCs w:val="32"/>
        </w:rPr>
        <w:t xml:space="preserve"> </w:t>
      </w:r>
    </w:p>
    <w:p w:rsidR="00CA5219" w:rsidRPr="00C576C1" w:rsidRDefault="00CA5219" w:rsidP="00683F9D">
      <w:pPr>
        <w:ind w:left="720"/>
        <w:jc w:val="center"/>
        <w:rPr>
          <w:rStyle w:val="Strong"/>
          <w:sz w:val="32"/>
          <w:szCs w:val="32"/>
        </w:rPr>
      </w:pPr>
      <w:r w:rsidRPr="00C576C1">
        <w:rPr>
          <w:rStyle w:val="Strong"/>
          <w:sz w:val="32"/>
          <w:szCs w:val="32"/>
        </w:rPr>
        <w:t>T</w:t>
      </w:r>
      <w:r>
        <w:rPr>
          <w:rStyle w:val="Strong"/>
          <w:sz w:val="32"/>
          <w:szCs w:val="32"/>
        </w:rPr>
        <w:t>HE COLLIE CLUB OF SOUTH AFRICA</w:t>
      </w:r>
    </w:p>
    <w:p w:rsidR="00CA5219" w:rsidRPr="00C576C1" w:rsidRDefault="00CA5219" w:rsidP="00683F9D">
      <w:pPr>
        <w:ind w:left="720"/>
        <w:jc w:val="center"/>
        <w:rPr>
          <w:rStyle w:val="Strong"/>
          <w:sz w:val="32"/>
          <w:szCs w:val="32"/>
        </w:rPr>
      </w:pPr>
      <w:r w:rsidRPr="00C576C1">
        <w:rPr>
          <w:rStyle w:val="Strong"/>
          <w:sz w:val="32"/>
          <w:szCs w:val="32"/>
        </w:rPr>
        <w:t>C</w:t>
      </w:r>
      <w:r>
        <w:rPr>
          <w:rStyle w:val="Strong"/>
          <w:sz w:val="32"/>
          <w:szCs w:val="32"/>
        </w:rPr>
        <w:t>HAMPIONSHIP SHOW</w:t>
      </w:r>
    </w:p>
    <w:p w:rsidR="00CA5219" w:rsidRPr="00C576C1" w:rsidRDefault="00CA5219" w:rsidP="00683F9D">
      <w:pPr>
        <w:ind w:left="720"/>
        <w:jc w:val="center"/>
        <w:rPr>
          <w:rStyle w:val="Strong"/>
          <w:sz w:val="32"/>
          <w:szCs w:val="32"/>
        </w:rPr>
      </w:pPr>
      <w:r w:rsidRPr="00C576C1">
        <w:rPr>
          <w:rStyle w:val="Strong"/>
          <w:sz w:val="32"/>
          <w:szCs w:val="32"/>
        </w:rPr>
        <w:t>S</w:t>
      </w:r>
      <w:r>
        <w:rPr>
          <w:rStyle w:val="Strong"/>
          <w:sz w:val="32"/>
          <w:szCs w:val="32"/>
        </w:rPr>
        <w:t>UNDAY 9</w:t>
      </w:r>
      <w:r w:rsidRPr="008707AA">
        <w:rPr>
          <w:rStyle w:val="Strong"/>
          <w:sz w:val="32"/>
          <w:szCs w:val="32"/>
          <w:vertAlign w:val="superscript"/>
        </w:rPr>
        <w:t>TH</w:t>
      </w:r>
      <w:r>
        <w:rPr>
          <w:rStyle w:val="Strong"/>
          <w:sz w:val="32"/>
          <w:szCs w:val="32"/>
        </w:rPr>
        <w:t xml:space="preserve"> JULY</w:t>
      </w:r>
      <w:r w:rsidRPr="00C576C1">
        <w:rPr>
          <w:rStyle w:val="Strong"/>
          <w:sz w:val="32"/>
          <w:szCs w:val="32"/>
        </w:rPr>
        <w:t xml:space="preserve"> 201</w:t>
      </w:r>
      <w:r>
        <w:rPr>
          <w:rStyle w:val="Strong"/>
          <w:sz w:val="32"/>
          <w:szCs w:val="32"/>
        </w:rPr>
        <w:t>7</w:t>
      </w:r>
    </w:p>
    <w:p w:rsidR="00CA5219" w:rsidRPr="00C576C1" w:rsidRDefault="00CA5219" w:rsidP="00683F9D">
      <w:pPr>
        <w:ind w:left="720"/>
        <w:jc w:val="center"/>
        <w:rPr>
          <w:rStyle w:val="Strong"/>
          <w:sz w:val="32"/>
          <w:szCs w:val="32"/>
        </w:rPr>
      </w:pPr>
      <w:r>
        <w:rPr>
          <w:rStyle w:val="Strong"/>
          <w:sz w:val="32"/>
          <w:szCs w:val="32"/>
        </w:rPr>
        <w:t>After Herding Group at EDKC – not before 12h30</w:t>
      </w:r>
    </w:p>
    <w:p w:rsidR="00CA5219" w:rsidRPr="00C576C1" w:rsidRDefault="00CA5219" w:rsidP="00683F9D">
      <w:pPr>
        <w:jc w:val="center"/>
        <w:rPr>
          <w:rStyle w:val="Strong"/>
          <w:sz w:val="28"/>
          <w:szCs w:val="28"/>
        </w:rPr>
      </w:pPr>
      <w:r w:rsidRPr="0E9A204D">
        <w:rPr>
          <w:rStyle w:val="Strong"/>
          <w:sz w:val="32"/>
          <w:szCs w:val="32"/>
        </w:rPr>
        <w:t>Goldfields Grounds, Johannesburg</w:t>
      </w:r>
    </w:p>
    <w:p w:rsidR="00CA5219" w:rsidRPr="00C576C1" w:rsidRDefault="00CA5219" w:rsidP="006A74CC">
      <w:pPr>
        <w:jc w:val="center"/>
        <w:rPr>
          <w:rStyle w:val="Strong"/>
          <w:sz w:val="28"/>
          <w:szCs w:val="28"/>
        </w:rPr>
      </w:pPr>
      <w:r>
        <w:rPr>
          <w:rStyle w:val="Strong"/>
          <w:sz w:val="32"/>
          <w:szCs w:val="28"/>
        </w:rPr>
        <w:t>Judge: Peerapong Pisitwuttinen (Thailand)</w:t>
      </w:r>
    </w:p>
    <w:p w:rsidR="00CA5219" w:rsidRPr="00C576C1" w:rsidRDefault="00CA5219" w:rsidP="006A74CC">
      <w:pPr>
        <w:jc w:val="center"/>
        <w:rPr>
          <w:rStyle w:val="Strong"/>
          <w:sz w:val="28"/>
          <w:szCs w:val="28"/>
        </w:rPr>
      </w:pPr>
      <w:r w:rsidRPr="00C576C1">
        <w:rPr>
          <w:rStyle w:val="Strong"/>
          <w:sz w:val="28"/>
          <w:szCs w:val="28"/>
        </w:rPr>
        <w:t>Bearded, Border &amp; Rough Collies</w:t>
      </w:r>
    </w:p>
    <w:p w:rsidR="00CA5219" w:rsidRPr="00C576C1" w:rsidRDefault="00CA5219" w:rsidP="006B2302">
      <w:pPr>
        <w:spacing w:after="0"/>
        <w:jc w:val="center"/>
        <w:rPr>
          <w:rStyle w:val="Strong"/>
          <w:sz w:val="28"/>
          <w:szCs w:val="28"/>
        </w:rPr>
      </w:pPr>
      <w:r w:rsidRPr="00C576C1">
        <w:rPr>
          <w:rStyle w:val="Strong"/>
          <w:sz w:val="28"/>
          <w:szCs w:val="28"/>
        </w:rPr>
        <w:t xml:space="preserve">Classes: Minor Puppy (6-9 mths), Puppy (9-12 mths), Junior (12-18 mths), </w:t>
      </w:r>
    </w:p>
    <w:p w:rsidR="00CA5219" w:rsidRDefault="00CA5219" w:rsidP="00C576C1">
      <w:pPr>
        <w:spacing w:after="0"/>
        <w:jc w:val="center"/>
        <w:rPr>
          <w:rStyle w:val="Strong"/>
          <w:sz w:val="28"/>
          <w:szCs w:val="28"/>
        </w:rPr>
      </w:pPr>
      <w:r w:rsidRPr="00C576C1">
        <w:rPr>
          <w:rStyle w:val="Strong"/>
          <w:sz w:val="28"/>
          <w:szCs w:val="28"/>
        </w:rPr>
        <w:t xml:space="preserve">Graduate (18-24mths), SA Bred, Veteran (7 yrs &amp; over), Champions, </w:t>
      </w:r>
    </w:p>
    <w:p w:rsidR="00CA5219" w:rsidRDefault="00CA5219" w:rsidP="00C576C1">
      <w:pPr>
        <w:spacing w:after="0"/>
        <w:jc w:val="center"/>
        <w:rPr>
          <w:rStyle w:val="Strong"/>
          <w:sz w:val="28"/>
          <w:szCs w:val="28"/>
        </w:rPr>
      </w:pPr>
      <w:r w:rsidRPr="00C576C1">
        <w:rPr>
          <w:rStyle w:val="Strong"/>
          <w:sz w:val="28"/>
          <w:szCs w:val="28"/>
        </w:rPr>
        <w:t>Neutered Dog</w:t>
      </w:r>
      <w:r>
        <w:rPr>
          <w:rStyle w:val="Strong"/>
          <w:sz w:val="28"/>
          <w:szCs w:val="28"/>
        </w:rPr>
        <w:t>,</w:t>
      </w:r>
      <w:r w:rsidRPr="00C576C1">
        <w:rPr>
          <w:rStyle w:val="Strong"/>
          <w:sz w:val="28"/>
          <w:szCs w:val="28"/>
        </w:rPr>
        <w:t xml:space="preserve"> Baby Puppy (4-6 mths)</w:t>
      </w:r>
    </w:p>
    <w:p w:rsidR="00CA5219" w:rsidRDefault="00CA5219" w:rsidP="00C576C1">
      <w:pPr>
        <w:spacing w:after="0"/>
        <w:jc w:val="center"/>
        <w:rPr>
          <w:rStyle w:val="Strong"/>
          <w:sz w:val="28"/>
          <w:szCs w:val="28"/>
        </w:rPr>
      </w:pPr>
      <w:r w:rsidRPr="00C576C1">
        <w:rPr>
          <w:rStyle w:val="Strong"/>
          <w:sz w:val="28"/>
          <w:szCs w:val="28"/>
        </w:rPr>
        <w:t xml:space="preserve"> ORDER OF JUDGING</w:t>
      </w:r>
      <w:r>
        <w:rPr>
          <w:rStyle w:val="Strong"/>
          <w:sz w:val="28"/>
          <w:szCs w:val="28"/>
        </w:rPr>
        <w:t>: CLASSES</w:t>
      </w:r>
      <w:r w:rsidRPr="00C576C1">
        <w:rPr>
          <w:rStyle w:val="Strong"/>
          <w:sz w:val="28"/>
          <w:szCs w:val="28"/>
        </w:rPr>
        <w:t xml:space="preserve"> AS ABOVE</w:t>
      </w:r>
    </w:p>
    <w:p w:rsidR="00CA5219" w:rsidRDefault="00CA5219" w:rsidP="00C576C1">
      <w:pPr>
        <w:spacing w:after="0"/>
        <w:jc w:val="center"/>
        <w:rPr>
          <w:rStyle w:val="Strong"/>
          <w:sz w:val="28"/>
          <w:szCs w:val="28"/>
        </w:rPr>
      </w:pPr>
      <w:r>
        <w:rPr>
          <w:rStyle w:val="Strong"/>
          <w:sz w:val="28"/>
          <w:szCs w:val="28"/>
        </w:rPr>
        <w:t xml:space="preserve">BISs: BEST BABY PUPPY, BEST PUPPY,BEST JUNIOR, </w:t>
      </w:r>
    </w:p>
    <w:p w:rsidR="00CA5219" w:rsidRPr="00C576C1" w:rsidRDefault="00CA5219" w:rsidP="00C576C1">
      <w:pPr>
        <w:spacing w:after="0"/>
        <w:jc w:val="center"/>
        <w:rPr>
          <w:rStyle w:val="Strong"/>
          <w:sz w:val="28"/>
          <w:szCs w:val="28"/>
        </w:rPr>
      </w:pPr>
      <w:r>
        <w:rPr>
          <w:rStyle w:val="Strong"/>
          <w:sz w:val="28"/>
          <w:szCs w:val="28"/>
        </w:rPr>
        <w:t>BEST VETERAN, BEST NEUTER, BIS</w:t>
      </w:r>
    </w:p>
    <w:p w:rsidR="00CA5219" w:rsidRPr="00C576C1" w:rsidRDefault="00CA5219" w:rsidP="006B2302">
      <w:pPr>
        <w:spacing w:after="0"/>
        <w:jc w:val="center"/>
        <w:rPr>
          <w:rStyle w:val="Strong"/>
          <w:sz w:val="28"/>
          <w:szCs w:val="28"/>
        </w:rPr>
      </w:pPr>
    </w:p>
    <w:p w:rsidR="00CA5219" w:rsidRPr="00C576C1" w:rsidRDefault="00CA5219" w:rsidP="006A74CC">
      <w:pPr>
        <w:jc w:val="center"/>
        <w:rPr>
          <w:rStyle w:val="Strong"/>
          <w:sz w:val="28"/>
          <w:szCs w:val="28"/>
        </w:rPr>
      </w:pPr>
      <w:r w:rsidRPr="53FF4518">
        <w:rPr>
          <w:rStyle w:val="Strong"/>
          <w:sz w:val="28"/>
          <w:szCs w:val="28"/>
        </w:rPr>
        <w:t>Challenges:(R10 per class) Gait, Brace, Dam/Sire &amp; Progeny, Best Expression</w:t>
      </w:r>
    </w:p>
    <w:p w:rsidR="00CA5219" w:rsidRPr="00C576C1" w:rsidRDefault="00CA5219" w:rsidP="0031454E">
      <w:pPr>
        <w:spacing w:after="0"/>
        <w:jc w:val="center"/>
        <w:rPr>
          <w:rStyle w:val="Strong"/>
          <w:sz w:val="28"/>
          <w:szCs w:val="28"/>
        </w:rPr>
      </w:pPr>
      <w:r w:rsidRPr="00C576C1">
        <w:rPr>
          <w:rStyle w:val="Strong"/>
          <w:sz w:val="28"/>
          <w:szCs w:val="28"/>
        </w:rPr>
        <w:t>Entry Fees: R100 for first dog, R90 for subsequent dogs</w:t>
      </w:r>
    </w:p>
    <w:p w:rsidR="00CA5219" w:rsidRPr="00C576C1" w:rsidRDefault="00CA5219" w:rsidP="0031454E">
      <w:pPr>
        <w:spacing w:after="0"/>
        <w:jc w:val="center"/>
        <w:rPr>
          <w:rStyle w:val="Strong"/>
          <w:sz w:val="28"/>
          <w:szCs w:val="28"/>
        </w:rPr>
      </w:pPr>
      <w:r w:rsidRPr="00C576C1">
        <w:rPr>
          <w:rStyle w:val="Strong"/>
          <w:sz w:val="28"/>
          <w:szCs w:val="28"/>
        </w:rPr>
        <w:t>Members R90 for first dog, R80 for subsequent dogs</w:t>
      </w:r>
    </w:p>
    <w:p w:rsidR="00CA5219" w:rsidRPr="00C576C1" w:rsidRDefault="00CA5219" w:rsidP="0031454E">
      <w:pPr>
        <w:spacing w:after="0"/>
        <w:jc w:val="center"/>
        <w:rPr>
          <w:rStyle w:val="Strong"/>
          <w:sz w:val="28"/>
          <w:szCs w:val="28"/>
        </w:rPr>
      </w:pPr>
      <w:r w:rsidRPr="00C576C1">
        <w:rPr>
          <w:rStyle w:val="Strong"/>
          <w:sz w:val="28"/>
          <w:szCs w:val="28"/>
        </w:rPr>
        <w:t>Baby Puppy &amp; Neutered Dogs R50 (not eligible for CCs)</w:t>
      </w:r>
    </w:p>
    <w:p w:rsidR="00CA5219" w:rsidRPr="00C576C1" w:rsidRDefault="00CA5219" w:rsidP="0031454E">
      <w:pPr>
        <w:spacing w:after="0"/>
        <w:jc w:val="center"/>
        <w:rPr>
          <w:rStyle w:val="Strong"/>
          <w:sz w:val="28"/>
          <w:szCs w:val="28"/>
        </w:rPr>
      </w:pPr>
      <w:r w:rsidRPr="00C576C1">
        <w:rPr>
          <w:rStyle w:val="Strong"/>
          <w:sz w:val="28"/>
          <w:szCs w:val="28"/>
        </w:rPr>
        <w:t>NEDBANK, ACC. 1921 012 455</w:t>
      </w:r>
    </w:p>
    <w:p w:rsidR="00CA5219" w:rsidRPr="00C576C1" w:rsidRDefault="00CA5219" w:rsidP="0031454E">
      <w:pPr>
        <w:spacing w:after="0"/>
        <w:jc w:val="center"/>
        <w:rPr>
          <w:rStyle w:val="Strong"/>
          <w:sz w:val="28"/>
          <w:szCs w:val="28"/>
        </w:rPr>
      </w:pPr>
    </w:p>
    <w:p w:rsidR="00CA5219" w:rsidRPr="00C576C1" w:rsidRDefault="00CA5219" w:rsidP="0031454E">
      <w:pPr>
        <w:spacing w:after="0"/>
        <w:jc w:val="center"/>
        <w:rPr>
          <w:rStyle w:val="Strong"/>
          <w:sz w:val="28"/>
          <w:szCs w:val="28"/>
        </w:rPr>
      </w:pPr>
      <w:r w:rsidRPr="00C576C1">
        <w:rPr>
          <w:rStyle w:val="Strong"/>
          <w:sz w:val="28"/>
          <w:szCs w:val="28"/>
        </w:rPr>
        <w:t xml:space="preserve">Entries to: </w:t>
      </w:r>
      <w:hyperlink r:id="rId8" w:history="1">
        <w:r w:rsidRPr="00C576C1">
          <w:rPr>
            <w:rStyle w:val="Heading2Char"/>
          </w:rPr>
          <w:t>collieclubsa@gmail.com</w:t>
        </w:r>
      </w:hyperlink>
      <w:r>
        <w:rPr>
          <w:rStyle w:val="Heading2Char"/>
        </w:rPr>
        <w:t xml:space="preserve"> </w:t>
      </w:r>
      <w:r w:rsidRPr="00C576C1">
        <w:rPr>
          <w:rStyle w:val="Strong"/>
          <w:sz w:val="28"/>
          <w:szCs w:val="28"/>
        </w:rPr>
        <w:t>Fax 086 775 8949</w:t>
      </w:r>
    </w:p>
    <w:p w:rsidR="00CA5219" w:rsidRPr="00C576C1" w:rsidRDefault="00CA5219" w:rsidP="0031454E">
      <w:pPr>
        <w:spacing w:after="0"/>
        <w:jc w:val="center"/>
        <w:rPr>
          <w:rStyle w:val="Strong"/>
          <w:sz w:val="28"/>
          <w:szCs w:val="28"/>
        </w:rPr>
      </w:pPr>
      <w:r>
        <w:rPr>
          <w:rStyle w:val="Strong"/>
          <w:sz w:val="28"/>
          <w:szCs w:val="28"/>
        </w:rPr>
        <w:t>Enquiries: Glenda 083 312 1038 o</w:t>
      </w:r>
      <w:bookmarkStart w:id="0" w:name="_GoBack"/>
      <w:bookmarkEnd w:id="0"/>
      <w:r w:rsidRPr="00C576C1">
        <w:rPr>
          <w:rStyle w:val="Strong"/>
          <w:sz w:val="28"/>
          <w:szCs w:val="28"/>
        </w:rPr>
        <w:t>r 011 802 4432</w:t>
      </w:r>
    </w:p>
    <w:p w:rsidR="00CA5219" w:rsidRDefault="00CA5219" w:rsidP="0031454E">
      <w:pPr>
        <w:spacing w:after="0"/>
        <w:jc w:val="center"/>
        <w:rPr>
          <w:rStyle w:val="Strong"/>
          <w:sz w:val="28"/>
          <w:szCs w:val="28"/>
        </w:rPr>
      </w:pPr>
      <w:r w:rsidRPr="00C576C1">
        <w:rPr>
          <w:rStyle w:val="Strong"/>
          <w:sz w:val="28"/>
          <w:szCs w:val="28"/>
        </w:rPr>
        <w:t>ENTRIES CLOSE 2</w:t>
      </w:r>
      <w:r>
        <w:rPr>
          <w:rStyle w:val="Strong"/>
          <w:sz w:val="28"/>
          <w:szCs w:val="28"/>
        </w:rPr>
        <w:t>6</w:t>
      </w:r>
      <w:r w:rsidRPr="00C576C1">
        <w:rPr>
          <w:rStyle w:val="Strong"/>
          <w:sz w:val="28"/>
          <w:szCs w:val="28"/>
        </w:rPr>
        <w:t xml:space="preserve"> June. NO LATE ENTRIES PLEASE </w:t>
      </w:r>
    </w:p>
    <w:p w:rsidR="00CA5219" w:rsidRDefault="00CA5219" w:rsidP="0031454E">
      <w:pPr>
        <w:spacing w:after="0"/>
        <w:jc w:val="center"/>
        <w:rPr>
          <w:rStyle w:val="Strong"/>
          <w:sz w:val="28"/>
          <w:szCs w:val="28"/>
        </w:rPr>
      </w:pPr>
    </w:p>
    <w:p w:rsidR="00CA5219" w:rsidRPr="00C576C1" w:rsidRDefault="00CA5219" w:rsidP="0031454E">
      <w:pPr>
        <w:spacing w:after="0"/>
        <w:jc w:val="center"/>
        <w:rPr>
          <w:rStyle w:val="Strong"/>
          <w:sz w:val="28"/>
          <w:szCs w:val="28"/>
        </w:rPr>
      </w:pPr>
      <w:r>
        <w:rPr>
          <w:rStyle w:val="Strong"/>
          <w:sz w:val="28"/>
          <w:szCs w:val="28"/>
        </w:rPr>
        <w:t>EXHIBITORS ARE INVITED TO LUNCH AFTER THE SHOW</w:t>
      </w:r>
    </w:p>
    <w:p w:rsidR="00CA5219" w:rsidRPr="00C576C1" w:rsidRDefault="00CA5219" w:rsidP="0031454E">
      <w:pPr>
        <w:spacing w:after="0"/>
        <w:jc w:val="center"/>
        <w:rPr>
          <w:rStyle w:val="Strong"/>
          <w:sz w:val="28"/>
          <w:szCs w:val="28"/>
        </w:rPr>
      </w:pPr>
    </w:p>
    <w:p w:rsidR="00CA5219" w:rsidRDefault="00CA5219" w:rsidP="0031454E">
      <w:pPr>
        <w:spacing w:after="0"/>
        <w:jc w:val="center"/>
        <w:rPr>
          <w:rStyle w:val="Strong"/>
          <w:sz w:val="28"/>
          <w:szCs w:val="28"/>
        </w:rPr>
      </w:pPr>
    </w:p>
    <w:p w:rsidR="00CA5219" w:rsidRDefault="00CA5219" w:rsidP="0031454E">
      <w:pPr>
        <w:spacing w:after="0"/>
        <w:jc w:val="center"/>
        <w:rPr>
          <w:rStyle w:val="Strong"/>
          <w:sz w:val="28"/>
          <w:szCs w:val="28"/>
        </w:rPr>
      </w:pPr>
    </w:p>
    <w:p w:rsidR="00CA5219" w:rsidRPr="00C576C1" w:rsidRDefault="00CA5219" w:rsidP="0031454E">
      <w:pPr>
        <w:spacing w:after="0"/>
        <w:jc w:val="center"/>
        <w:rPr>
          <w:rStyle w:val="Strong"/>
          <w:sz w:val="28"/>
          <w:szCs w:val="28"/>
        </w:rPr>
      </w:pPr>
      <w:r w:rsidRPr="00C576C1">
        <w:rPr>
          <w:rStyle w:val="Strong"/>
          <w:sz w:val="28"/>
          <w:szCs w:val="28"/>
        </w:rPr>
        <w:t>Show Manager: M Wright. Show Secretary: G de Taranto</w:t>
      </w:r>
    </w:p>
    <w:p w:rsidR="00CA5219" w:rsidRPr="00C576C1" w:rsidRDefault="00CA5219" w:rsidP="0031454E">
      <w:pPr>
        <w:spacing w:after="0"/>
        <w:jc w:val="center"/>
        <w:rPr>
          <w:rStyle w:val="Strong"/>
          <w:sz w:val="28"/>
          <w:szCs w:val="28"/>
        </w:rPr>
      </w:pPr>
      <w:r w:rsidRPr="00C576C1">
        <w:rPr>
          <w:rStyle w:val="Strong"/>
          <w:sz w:val="28"/>
          <w:szCs w:val="28"/>
        </w:rPr>
        <w:t xml:space="preserve">Vet: Dr R Ehrlich. </w:t>
      </w:r>
    </w:p>
    <w:p w:rsidR="00CA5219" w:rsidRPr="00C576C1" w:rsidRDefault="00CA5219" w:rsidP="0031454E">
      <w:pPr>
        <w:spacing w:after="0"/>
        <w:jc w:val="center"/>
        <w:rPr>
          <w:rStyle w:val="Strong"/>
          <w:sz w:val="28"/>
          <w:szCs w:val="28"/>
        </w:rPr>
      </w:pPr>
      <w:r w:rsidRPr="00C576C1">
        <w:rPr>
          <w:rStyle w:val="Strong"/>
          <w:sz w:val="28"/>
          <w:szCs w:val="28"/>
        </w:rPr>
        <w:t xml:space="preserve"> </w:t>
      </w:r>
    </w:p>
    <w:p w:rsidR="00CA5219" w:rsidRDefault="00CA5219" w:rsidP="0031454E">
      <w:pPr>
        <w:spacing w:after="0"/>
        <w:jc w:val="center"/>
        <w:rPr>
          <w:rStyle w:val="Strong"/>
          <w:sz w:val="28"/>
          <w:szCs w:val="28"/>
        </w:rPr>
      </w:pPr>
      <w:r>
        <w:rPr>
          <w:rStyle w:val="Strong"/>
          <w:sz w:val="28"/>
          <w:szCs w:val="28"/>
        </w:rPr>
        <w:t xml:space="preserve">NB: </w:t>
      </w:r>
      <w:r w:rsidRPr="00C576C1">
        <w:rPr>
          <w:rStyle w:val="Strong"/>
          <w:sz w:val="28"/>
          <w:szCs w:val="28"/>
        </w:rPr>
        <w:t>This show will be held under the rules and regulations of the Kennel Union of Southern Africa</w:t>
      </w:r>
    </w:p>
    <w:p w:rsidR="00CA5219" w:rsidRPr="00C576C1" w:rsidRDefault="00CA5219" w:rsidP="0031454E">
      <w:pPr>
        <w:spacing w:after="0"/>
        <w:jc w:val="center"/>
        <w:rPr>
          <w:rStyle w:val="Strong"/>
          <w:sz w:val="28"/>
          <w:szCs w:val="28"/>
        </w:rPr>
      </w:pPr>
    </w:p>
    <w:p w:rsidR="00CA5219" w:rsidRDefault="00CA5219" w:rsidP="0031454E">
      <w:pPr>
        <w:spacing w:after="0"/>
        <w:jc w:val="center"/>
        <w:rPr>
          <w:rStyle w:val="Strong"/>
          <w:sz w:val="28"/>
          <w:szCs w:val="28"/>
        </w:rPr>
      </w:pPr>
      <w:r w:rsidRPr="53FF4518">
        <w:rPr>
          <w:rStyle w:val="Strong"/>
          <w:sz w:val="28"/>
          <w:szCs w:val="28"/>
        </w:rPr>
        <w:t>All exhibitors are personally responsible for the control of their dogs at all times and shall be personally liable for any claims which may be may arise or be caused by their dogs</w:t>
      </w:r>
    </w:p>
    <w:p w:rsidR="00CA5219" w:rsidRPr="00C576C1" w:rsidRDefault="00CA5219" w:rsidP="0031454E">
      <w:pPr>
        <w:spacing w:after="0"/>
        <w:jc w:val="center"/>
        <w:rPr>
          <w:rStyle w:val="Strong"/>
          <w:sz w:val="28"/>
          <w:szCs w:val="28"/>
        </w:rPr>
      </w:pPr>
    </w:p>
    <w:p w:rsidR="00CA5219" w:rsidRDefault="00CA5219" w:rsidP="53FF4518">
      <w:pPr>
        <w:spacing w:after="0"/>
        <w:jc w:val="center"/>
      </w:pPr>
      <w:r w:rsidRPr="53FF4518">
        <w:rPr>
          <w:rStyle w:val="Strong"/>
          <w:sz w:val="28"/>
          <w:szCs w:val="28"/>
        </w:rPr>
        <w:t>Bitches in season allowed. Please show consideration for other exhibitors</w:t>
      </w:r>
    </w:p>
    <w:p w:rsidR="00CA5219" w:rsidRDefault="00CA5219" w:rsidP="53FF4518">
      <w:pPr>
        <w:spacing w:after="0"/>
        <w:jc w:val="center"/>
      </w:pPr>
    </w:p>
    <w:p w:rsidR="00CA5219" w:rsidRDefault="00CA5219" w:rsidP="53FF4518">
      <w:pPr>
        <w:spacing w:after="0"/>
        <w:jc w:val="center"/>
      </w:pPr>
    </w:p>
    <w:p w:rsidR="00CA5219" w:rsidRDefault="00CA5219" w:rsidP="53FF4518">
      <w:pPr>
        <w:spacing w:after="0"/>
        <w:jc w:val="center"/>
      </w:pPr>
    </w:p>
    <w:p w:rsidR="00CA5219" w:rsidRDefault="00CA5219" w:rsidP="53FF4518">
      <w:pPr>
        <w:spacing w:after="0"/>
        <w:jc w:val="center"/>
      </w:pPr>
    </w:p>
    <w:p w:rsidR="00CA5219" w:rsidRDefault="00CA5219" w:rsidP="53FF4518">
      <w:pPr>
        <w:spacing w:after="0"/>
        <w:jc w:val="center"/>
      </w:pPr>
    </w:p>
    <w:p w:rsidR="00CA5219" w:rsidRPr="00C576C1" w:rsidRDefault="00CA5219" w:rsidP="0031454E">
      <w:pPr>
        <w:spacing w:after="0"/>
        <w:jc w:val="center"/>
        <w:rPr>
          <w:rStyle w:val="Strong"/>
          <w:sz w:val="28"/>
          <w:szCs w:val="28"/>
        </w:rPr>
      </w:pPr>
    </w:p>
    <w:p w:rsidR="00CA5219" w:rsidRPr="009F3528" w:rsidRDefault="00CA5219" w:rsidP="0031454E">
      <w:pPr>
        <w:spacing w:after="0"/>
        <w:jc w:val="center"/>
        <w:rPr>
          <w:rFonts w:ascii="Broadway" w:hAnsi="Broadway" w:cs="Aharoni"/>
          <w:sz w:val="20"/>
          <w:szCs w:val="20"/>
          <w:lang w:bidi="he-IL"/>
        </w:rPr>
      </w:pPr>
    </w:p>
    <w:p w:rsidR="00CA5219" w:rsidRDefault="00CA5219" w:rsidP="0031454E">
      <w:pPr>
        <w:spacing w:after="0"/>
        <w:jc w:val="center"/>
        <w:rPr>
          <w:rFonts w:ascii="Broadway" w:hAnsi="Broadway" w:cs="Aharoni"/>
          <w:sz w:val="28"/>
          <w:szCs w:val="28"/>
          <w:lang w:bidi="he-IL"/>
        </w:rPr>
      </w:pPr>
    </w:p>
    <w:sectPr w:rsidR="00CA5219" w:rsidSect="00066B2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219" w:rsidRDefault="00CA5219" w:rsidP="00110F4A">
      <w:pPr>
        <w:spacing w:after="0"/>
      </w:pPr>
      <w:r>
        <w:separator/>
      </w:r>
    </w:p>
  </w:endnote>
  <w:endnote w:type="continuationSeparator" w:id="0">
    <w:p w:rsidR="00CA5219" w:rsidRDefault="00CA5219" w:rsidP="00110F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Aharoni">
    <w:panose1 w:val="00000000000000000000"/>
    <w:charset w:val="B1"/>
    <w:family w:val="auto"/>
    <w:notTrueType/>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219" w:rsidRDefault="00CA5219" w:rsidP="00110F4A">
      <w:pPr>
        <w:spacing w:after="0"/>
      </w:pPr>
      <w:r>
        <w:separator/>
      </w:r>
    </w:p>
  </w:footnote>
  <w:footnote w:type="continuationSeparator" w:id="0">
    <w:p w:rsidR="00CA5219" w:rsidRDefault="00CA5219" w:rsidP="00110F4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4CC"/>
    <w:rsid w:val="00020E38"/>
    <w:rsid w:val="000652DF"/>
    <w:rsid w:val="00066B2D"/>
    <w:rsid w:val="000A7277"/>
    <w:rsid w:val="000D05F2"/>
    <w:rsid w:val="000E3F4F"/>
    <w:rsid w:val="000F175D"/>
    <w:rsid w:val="00110F4A"/>
    <w:rsid w:val="001517A3"/>
    <w:rsid w:val="00153319"/>
    <w:rsid w:val="001E21D7"/>
    <w:rsid w:val="002D1877"/>
    <w:rsid w:val="0031454E"/>
    <w:rsid w:val="003B5B02"/>
    <w:rsid w:val="00401D1B"/>
    <w:rsid w:val="00527807"/>
    <w:rsid w:val="005F033B"/>
    <w:rsid w:val="00650DF9"/>
    <w:rsid w:val="00683F9D"/>
    <w:rsid w:val="006A74CC"/>
    <w:rsid w:val="006B2302"/>
    <w:rsid w:val="006B49EB"/>
    <w:rsid w:val="006C5147"/>
    <w:rsid w:val="006E1248"/>
    <w:rsid w:val="007F0E13"/>
    <w:rsid w:val="008707AA"/>
    <w:rsid w:val="008E74E7"/>
    <w:rsid w:val="009216A0"/>
    <w:rsid w:val="009719B6"/>
    <w:rsid w:val="009C211F"/>
    <w:rsid w:val="009F3528"/>
    <w:rsid w:val="00A56EBA"/>
    <w:rsid w:val="00AF6293"/>
    <w:rsid w:val="00B10D8E"/>
    <w:rsid w:val="00BC77BB"/>
    <w:rsid w:val="00BE32C8"/>
    <w:rsid w:val="00C576C1"/>
    <w:rsid w:val="00C604E5"/>
    <w:rsid w:val="00C80235"/>
    <w:rsid w:val="00CA5219"/>
    <w:rsid w:val="00CB1480"/>
    <w:rsid w:val="00CF06E6"/>
    <w:rsid w:val="00D02FBE"/>
    <w:rsid w:val="00DE26C6"/>
    <w:rsid w:val="00DF44A3"/>
    <w:rsid w:val="00DF60F4"/>
    <w:rsid w:val="00E535FE"/>
    <w:rsid w:val="00ED55C5"/>
    <w:rsid w:val="00F0266B"/>
    <w:rsid w:val="00F80D14"/>
    <w:rsid w:val="0E9A204D"/>
    <w:rsid w:val="53FF4518"/>
    <w:rsid w:val="581143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2D"/>
    <w:pPr>
      <w:spacing w:after="200"/>
    </w:pPr>
    <w:rPr>
      <w:lang w:val="en-ZA"/>
    </w:rPr>
  </w:style>
  <w:style w:type="paragraph" w:styleId="Heading2">
    <w:name w:val="heading 2"/>
    <w:basedOn w:val="Normal"/>
    <w:next w:val="Normal"/>
    <w:link w:val="Heading2Char"/>
    <w:uiPriority w:val="99"/>
    <w:qFormat/>
    <w:rsid w:val="00C576C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576C1"/>
    <w:rPr>
      <w:rFonts w:ascii="Cambria" w:hAnsi="Cambria" w:cs="Times New Roman"/>
      <w:b/>
      <w:bCs/>
      <w:color w:val="4F81BD"/>
      <w:sz w:val="26"/>
      <w:szCs w:val="26"/>
    </w:rPr>
  </w:style>
  <w:style w:type="character" w:styleId="Hyperlink">
    <w:name w:val="Hyperlink"/>
    <w:basedOn w:val="DefaultParagraphFont"/>
    <w:uiPriority w:val="99"/>
    <w:rsid w:val="0031454E"/>
    <w:rPr>
      <w:rFonts w:cs="Times New Roman"/>
      <w:color w:val="0000FF"/>
      <w:u w:val="single"/>
    </w:rPr>
  </w:style>
  <w:style w:type="character" w:styleId="Strong">
    <w:name w:val="Strong"/>
    <w:basedOn w:val="DefaultParagraphFont"/>
    <w:uiPriority w:val="99"/>
    <w:qFormat/>
    <w:rsid w:val="00C576C1"/>
    <w:rPr>
      <w:rFonts w:cs="Times New Roman"/>
      <w:b/>
      <w:bCs/>
    </w:rPr>
  </w:style>
  <w:style w:type="paragraph" w:styleId="BalloonText">
    <w:name w:val="Balloon Text"/>
    <w:basedOn w:val="Normal"/>
    <w:link w:val="BalloonTextChar"/>
    <w:uiPriority w:val="99"/>
    <w:semiHidden/>
    <w:rsid w:val="00683F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3F9D"/>
    <w:rPr>
      <w:rFonts w:ascii="Tahoma" w:hAnsi="Tahoma" w:cs="Tahoma"/>
      <w:sz w:val="16"/>
      <w:szCs w:val="16"/>
    </w:rPr>
  </w:style>
  <w:style w:type="paragraph" w:styleId="Header">
    <w:name w:val="header"/>
    <w:basedOn w:val="Normal"/>
    <w:link w:val="HeaderChar"/>
    <w:uiPriority w:val="99"/>
    <w:rsid w:val="00110F4A"/>
    <w:pPr>
      <w:tabs>
        <w:tab w:val="center" w:pos="4513"/>
        <w:tab w:val="right" w:pos="9026"/>
      </w:tabs>
      <w:spacing w:after="0"/>
    </w:pPr>
  </w:style>
  <w:style w:type="character" w:customStyle="1" w:styleId="HeaderChar">
    <w:name w:val="Header Char"/>
    <w:basedOn w:val="DefaultParagraphFont"/>
    <w:link w:val="Header"/>
    <w:uiPriority w:val="99"/>
    <w:locked/>
    <w:rsid w:val="00110F4A"/>
    <w:rPr>
      <w:rFonts w:cs="Times New Roman"/>
    </w:rPr>
  </w:style>
  <w:style w:type="paragraph" w:styleId="Footer">
    <w:name w:val="footer"/>
    <w:basedOn w:val="Normal"/>
    <w:link w:val="FooterChar"/>
    <w:uiPriority w:val="99"/>
    <w:rsid w:val="00110F4A"/>
    <w:pPr>
      <w:tabs>
        <w:tab w:val="center" w:pos="4513"/>
        <w:tab w:val="right" w:pos="9026"/>
      </w:tabs>
      <w:spacing w:after="0"/>
    </w:pPr>
  </w:style>
  <w:style w:type="character" w:customStyle="1" w:styleId="FooterChar">
    <w:name w:val="Footer Char"/>
    <w:basedOn w:val="DefaultParagraphFont"/>
    <w:link w:val="Footer"/>
    <w:uiPriority w:val="99"/>
    <w:locked/>
    <w:rsid w:val="00110F4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lieclubsa@gmail.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218</Words>
  <Characters>1249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 Taranto</dc:creator>
  <cp:keywords/>
  <dc:description/>
  <cp:lastModifiedBy>Joy McFarlane</cp:lastModifiedBy>
  <cp:revision>2</cp:revision>
  <cp:lastPrinted>2015-09-10T13:48:00Z</cp:lastPrinted>
  <dcterms:created xsi:type="dcterms:W3CDTF">2017-06-26T09:01:00Z</dcterms:created>
  <dcterms:modified xsi:type="dcterms:W3CDTF">2017-06-26T09:01:00Z</dcterms:modified>
</cp:coreProperties>
</file>