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39" w:rsidRPr="00D50FE5" w:rsidRDefault="00BC3139" w:rsidP="004C36BF">
      <w:pPr>
        <w:spacing w:before="120" w:after="120"/>
        <w:jc w:val="right"/>
        <w:rPr>
          <w:rFonts w:ascii="Times New Roman" w:hAnsi="Times New Roman"/>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Head Logo Show" style="position:absolute;left:0;text-align:left;margin-left:-20.25pt;margin-top:-11.25pt;width:143.75pt;height:108.75pt;z-index:-251658240;visibility:visible">
            <v:imagedata r:id="rId5" o:title=""/>
          </v:shape>
        </w:pict>
      </w:r>
      <w:r>
        <w:rPr>
          <w:rFonts w:ascii="Times New Roman" w:hAnsi="Times New Roman"/>
          <w:b/>
          <w:bCs/>
          <w:sz w:val="32"/>
          <w:szCs w:val="32"/>
        </w:rPr>
        <w:t xml:space="preserve">IRISH WOLFHOUND CLUB </w:t>
      </w:r>
      <w:r w:rsidRPr="00D50FE5">
        <w:rPr>
          <w:rFonts w:ascii="Times New Roman" w:hAnsi="Times New Roman"/>
          <w:b/>
          <w:bCs/>
          <w:sz w:val="32"/>
          <w:szCs w:val="32"/>
        </w:rPr>
        <w:t>OF GAUTENG</w:t>
      </w:r>
    </w:p>
    <w:p w:rsidR="00BC3139" w:rsidRDefault="00BC3139" w:rsidP="004C36BF">
      <w:pPr>
        <w:spacing w:before="120" w:after="0"/>
        <w:ind w:left="1440"/>
        <w:jc w:val="right"/>
        <w:rPr>
          <w:rFonts w:ascii="Times New Roman" w:hAnsi="Times New Roman"/>
          <w:b/>
          <w:bCs/>
          <w:sz w:val="44"/>
        </w:rPr>
      </w:pPr>
      <w:r w:rsidRPr="00D50FE5">
        <w:rPr>
          <w:rFonts w:ascii="Times New Roman" w:hAnsi="Times New Roman"/>
          <w:b/>
          <w:bCs/>
          <w:sz w:val="36"/>
          <w:szCs w:val="36"/>
        </w:rPr>
        <w:t>29th Annual Championship</w:t>
      </w:r>
      <w:r>
        <w:rPr>
          <w:rFonts w:ascii="Times New Roman" w:hAnsi="Times New Roman"/>
          <w:b/>
          <w:bCs/>
          <w:sz w:val="44"/>
        </w:rPr>
        <w:t xml:space="preserve"> </w:t>
      </w:r>
      <w:r w:rsidRPr="004C36BF">
        <w:rPr>
          <w:rFonts w:ascii="Times New Roman" w:hAnsi="Times New Roman"/>
          <w:b/>
          <w:bCs/>
          <w:sz w:val="36"/>
          <w:szCs w:val="36"/>
        </w:rPr>
        <w:t>Show</w:t>
      </w:r>
    </w:p>
    <w:p w:rsidR="00BC3139" w:rsidRDefault="00BC3139" w:rsidP="004C36BF">
      <w:pPr>
        <w:spacing w:before="120" w:after="240"/>
        <w:ind w:left="4320"/>
        <w:jc w:val="right"/>
        <w:rPr>
          <w:rFonts w:ascii="Arial" w:hAnsi="Arial" w:cs="Arial"/>
          <w:sz w:val="32"/>
          <w:szCs w:val="32"/>
        </w:rPr>
      </w:pPr>
      <w:r>
        <w:rPr>
          <w:rFonts w:ascii="Arial" w:hAnsi="Arial" w:cs="Arial"/>
          <w:sz w:val="32"/>
          <w:szCs w:val="32"/>
        </w:rPr>
        <w:t xml:space="preserve">   </w:t>
      </w:r>
      <w:r w:rsidRPr="00D50FE5">
        <w:rPr>
          <w:rFonts w:ascii="Arial" w:hAnsi="Arial" w:cs="Arial"/>
          <w:sz w:val="32"/>
          <w:szCs w:val="32"/>
        </w:rPr>
        <w:t>Sunday 9</w:t>
      </w:r>
      <w:r w:rsidRPr="00D50FE5">
        <w:rPr>
          <w:rFonts w:ascii="Arial" w:hAnsi="Arial" w:cs="Arial"/>
          <w:sz w:val="32"/>
          <w:szCs w:val="32"/>
          <w:vertAlign w:val="superscript"/>
        </w:rPr>
        <w:t>th</w:t>
      </w:r>
      <w:r w:rsidRPr="00D50FE5">
        <w:rPr>
          <w:rFonts w:ascii="Arial" w:hAnsi="Arial" w:cs="Arial"/>
          <w:sz w:val="32"/>
          <w:szCs w:val="32"/>
        </w:rPr>
        <w:t xml:space="preserve"> April 2017</w:t>
      </w:r>
    </w:p>
    <w:p w:rsidR="00BC3139" w:rsidRPr="00D50FE5" w:rsidRDefault="00BC3139" w:rsidP="00D50FE5">
      <w:pPr>
        <w:spacing w:before="120" w:after="240"/>
        <w:ind w:left="4320"/>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3258"/>
        <w:gridCol w:w="6318"/>
      </w:tblGrid>
      <w:tr w:rsidR="00BC3139" w:rsidRPr="005E1FDC" w:rsidTr="005E1FDC">
        <w:tc>
          <w:tcPr>
            <w:tcW w:w="3258" w:type="dxa"/>
          </w:tcPr>
          <w:p w:rsidR="00BC3139" w:rsidRPr="005E1FDC" w:rsidRDefault="00BC3139" w:rsidP="005E1FDC">
            <w:pPr>
              <w:spacing w:after="0" w:line="240" w:lineRule="auto"/>
            </w:pPr>
            <w:r w:rsidRPr="005E1FDC">
              <w:t>Venue:</w:t>
            </w:r>
          </w:p>
        </w:tc>
        <w:tc>
          <w:tcPr>
            <w:tcW w:w="6318" w:type="dxa"/>
          </w:tcPr>
          <w:p w:rsidR="00BC3139" w:rsidRPr="005E1FDC" w:rsidRDefault="00BC3139" w:rsidP="005E1FDC">
            <w:pPr>
              <w:spacing w:after="0" w:line="240" w:lineRule="auto"/>
            </w:pPr>
            <w:r w:rsidRPr="005E1FDC">
              <w:t>GOLDFIELDS KENNEL CLUB, LOWER GROUNDS, BOEING ROAD WEST, BEDFORDVIEW, JOHANNESBURG, GAUTENG</w:t>
            </w:r>
          </w:p>
        </w:tc>
      </w:tr>
      <w:tr w:rsidR="00BC3139" w:rsidRPr="005E1FDC" w:rsidTr="005E1FDC">
        <w:tc>
          <w:tcPr>
            <w:tcW w:w="3258" w:type="dxa"/>
          </w:tcPr>
          <w:p w:rsidR="00BC3139" w:rsidRPr="005E1FDC" w:rsidRDefault="00BC3139" w:rsidP="005E1FDC">
            <w:pPr>
              <w:spacing w:after="0" w:line="240" w:lineRule="auto"/>
            </w:pPr>
            <w:r w:rsidRPr="005E1FDC">
              <w:t>Judging Starts:</w:t>
            </w:r>
          </w:p>
        </w:tc>
        <w:tc>
          <w:tcPr>
            <w:tcW w:w="6318" w:type="dxa"/>
          </w:tcPr>
          <w:p w:rsidR="00BC3139" w:rsidRPr="005E1FDC" w:rsidRDefault="00BC3139" w:rsidP="005E1FDC">
            <w:pPr>
              <w:spacing w:after="0" w:line="240" w:lineRule="auto"/>
            </w:pPr>
            <w:r w:rsidRPr="005E1FDC">
              <w:t>12:00 PM</w:t>
            </w:r>
          </w:p>
        </w:tc>
      </w:tr>
      <w:tr w:rsidR="00BC3139" w:rsidRPr="005E1FDC" w:rsidTr="005E1FDC">
        <w:tc>
          <w:tcPr>
            <w:tcW w:w="3258" w:type="dxa"/>
          </w:tcPr>
          <w:p w:rsidR="00BC3139" w:rsidRPr="005E1FDC" w:rsidRDefault="00BC3139" w:rsidP="005E1FDC">
            <w:pPr>
              <w:spacing w:after="0" w:line="240" w:lineRule="auto"/>
            </w:pPr>
            <w:r w:rsidRPr="005E1FDC">
              <w:t>JUDGE:</w:t>
            </w:r>
          </w:p>
        </w:tc>
        <w:tc>
          <w:tcPr>
            <w:tcW w:w="6318" w:type="dxa"/>
          </w:tcPr>
          <w:p w:rsidR="00BC3139" w:rsidRPr="005E1FDC" w:rsidRDefault="00BC3139" w:rsidP="005E1FDC">
            <w:pPr>
              <w:spacing w:after="0" w:line="240" w:lineRule="auto"/>
            </w:pPr>
            <w:r w:rsidRPr="005E1FDC">
              <w:t>MS. JOCELYNE GAGN</w:t>
            </w:r>
            <w:r w:rsidRPr="005E1FDC">
              <w:rPr>
                <w:rFonts w:cs="Arial"/>
                <w:b/>
                <w:spacing w:val="38"/>
              </w:rPr>
              <w:t>É</w:t>
            </w:r>
            <w:r w:rsidRPr="005E1FDC">
              <w:rPr>
                <w:rFonts w:cs="Arial"/>
              </w:rPr>
              <w:t>(CANADA)</w:t>
            </w:r>
          </w:p>
        </w:tc>
      </w:tr>
      <w:tr w:rsidR="00BC3139" w:rsidRPr="005E1FDC" w:rsidTr="005E1FDC">
        <w:tc>
          <w:tcPr>
            <w:tcW w:w="3258" w:type="dxa"/>
          </w:tcPr>
          <w:p w:rsidR="00BC3139" w:rsidRPr="005E1FDC" w:rsidRDefault="00BC3139" w:rsidP="005E1FDC">
            <w:pPr>
              <w:spacing w:after="0" w:line="240" w:lineRule="auto"/>
            </w:pPr>
            <w:r w:rsidRPr="005E1FDC">
              <w:t>Ring Steward:</w:t>
            </w:r>
          </w:p>
        </w:tc>
        <w:tc>
          <w:tcPr>
            <w:tcW w:w="6318" w:type="dxa"/>
          </w:tcPr>
          <w:p w:rsidR="00BC3139" w:rsidRPr="005E1FDC" w:rsidRDefault="00BC3139" w:rsidP="005E1FDC">
            <w:pPr>
              <w:spacing w:after="0" w:line="240" w:lineRule="auto"/>
            </w:pPr>
            <w:r w:rsidRPr="005E1FDC">
              <w:t>JENNY HUBBARD</w:t>
            </w:r>
            <w:bookmarkStart w:id="0" w:name="_GoBack"/>
            <w:bookmarkEnd w:id="0"/>
          </w:p>
        </w:tc>
      </w:tr>
      <w:tr w:rsidR="00BC3139" w:rsidRPr="005E1FDC" w:rsidTr="005E1FDC">
        <w:tc>
          <w:tcPr>
            <w:tcW w:w="3258" w:type="dxa"/>
          </w:tcPr>
          <w:p w:rsidR="00BC3139" w:rsidRPr="005E1FDC" w:rsidRDefault="00BC3139" w:rsidP="005E1FDC">
            <w:pPr>
              <w:spacing w:after="0" w:line="240" w:lineRule="auto"/>
            </w:pPr>
            <w:r w:rsidRPr="005E1FDC">
              <w:t>Officials:</w:t>
            </w:r>
          </w:p>
        </w:tc>
        <w:tc>
          <w:tcPr>
            <w:tcW w:w="6318" w:type="dxa"/>
          </w:tcPr>
          <w:p w:rsidR="00BC3139" w:rsidRPr="005E1FDC" w:rsidRDefault="00BC3139" w:rsidP="007328F3">
            <w:pPr>
              <w:pStyle w:val="Heading1"/>
              <w:rPr>
                <w:rFonts w:ascii="Calibri" w:hAnsi="Calibri"/>
                <w:sz w:val="22"/>
                <w:szCs w:val="22"/>
              </w:rPr>
            </w:pPr>
            <w:r w:rsidRPr="005E1FDC">
              <w:rPr>
                <w:rFonts w:ascii="Calibri" w:hAnsi="Calibri"/>
                <w:sz w:val="22"/>
                <w:szCs w:val="22"/>
              </w:rPr>
              <w:t>KUSA REP – TBA</w:t>
            </w:r>
          </w:p>
          <w:p w:rsidR="00BC3139" w:rsidRPr="005E1FDC" w:rsidRDefault="00BC3139" w:rsidP="007328F3">
            <w:pPr>
              <w:pStyle w:val="Heading1"/>
              <w:rPr>
                <w:rFonts w:ascii="Calibri" w:hAnsi="Calibri"/>
                <w:sz w:val="22"/>
                <w:szCs w:val="22"/>
              </w:rPr>
            </w:pPr>
            <w:r w:rsidRPr="005E1FDC">
              <w:rPr>
                <w:rFonts w:ascii="Calibri" w:hAnsi="Calibri"/>
                <w:sz w:val="22"/>
                <w:szCs w:val="22"/>
              </w:rPr>
              <w:t xml:space="preserve">President:  Mr Dave Thompson; </w:t>
            </w:r>
          </w:p>
          <w:p w:rsidR="00BC3139" w:rsidRPr="005E1FDC" w:rsidRDefault="00BC3139" w:rsidP="007328F3">
            <w:pPr>
              <w:pStyle w:val="Heading1"/>
              <w:rPr>
                <w:rFonts w:ascii="Calibri" w:hAnsi="Calibri"/>
                <w:sz w:val="22"/>
                <w:szCs w:val="22"/>
              </w:rPr>
            </w:pPr>
            <w:r w:rsidRPr="005E1FDC">
              <w:rPr>
                <w:rFonts w:ascii="Calibri" w:hAnsi="Calibri"/>
                <w:sz w:val="22"/>
                <w:szCs w:val="22"/>
              </w:rPr>
              <w:t>Patron: Mr Moss Stephenson</w:t>
            </w:r>
          </w:p>
          <w:p w:rsidR="00BC3139" w:rsidRPr="005E1FDC" w:rsidRDefault="00BC3139" w:rsidP="007328F3">
            <w:pPr>
              <w:pStyle w:val="Heading1"/>
              <w:rPr>
                <w:rFonts w:ascii="Calibri" w:hAnsi="Calibri"/>
                <w:sz w:val="22"/>
                <w:szCs w:val="22"/>
              </w:rPr>
            </w:pPr>
            <w:r w:rsidRPr="005E1FDC">
              <w:rPr>
                <w:rFonts w:ascii="Calibri" w:hAnsi="Calibri"/>
                <w:sz w:val="22"/>
                <w:szCs w:val="22"/>
              </w:rPr>
              <w:t xml:space="preserve">Patroness:  Miss Elizabeth C. Murphy (Ireland) </w:t>
            </w:r>
          </w:p>
          <w:p w:rsidR="00BC3139" w:rsidRPr="005E1FDC" w:rsidRDefault="00BC3139" w:rsidP="005E1FDC">
            <w:pPr>
              <w:spacing w:after="0" w:line="240" w:lineRule="auto"/>
              <w:ind w:left="2268" w:hanging="2268"/>
              <w:rPr>
                <w:rFonts w:cs="Arial"/>
              </w:rPr>
            </w:pPr>
            <w:r w:rsidRPr="005E1FDC">
              <w:rPr>
                <w:rFonts w:cs="Arial"/>
              </w:rPr>
              <w:t>Chairman:  Mrs Dawn Barnard</w:t>
            </w:r>
          </w:p>
          <w:p w:rsidR="00BC3139" w:rsidRPr="005E1FDC" w:rsidRDefault="00BC3139" w:rsidP="005E1FDC">
            <w:pPr>
              <w:spacing w:after="0" w:line="240" w:lineRule="auto"/>
              <w:ind w:left="2268" w:hanging="2268"/>
              <w:rPr>
                <w:rFonts w:cs="Arial"/>
              </w:rPr>
            </w:pPr>
            <w:r w:rsidRPr="005E1FDC">
              <w:rPr>
                <w:rFonts w:cs="Arial"/>
              </w:rPr>
              <w:t xml:space="preserve">Show Manager:  Mr Roger Scott </w:t>
            </w:r>
          </w:p>
        </w:tc>
      </w:tr>
      <w:tr w:rsidR="00BC3139" w:rsidRPr="005E1FDC" w:rsidTr="005E1FDC">
        <w:tc>
          <w:tcPr>
            <w:tcW w:w="3258" w:type="dxa"/>
          </w:tcPr>
          <w:p w:rsidR="00BC3139" w:rsidRPr="005E1FDC" w:rsidRDefault="00BC3139" w:rsidP="005E1FDC">
            <w:pPr>
              <w:spacing w:after="0" w:line="240" w:lineRule="auto"/>
            </w:pPr>
            <w:r w:rsidRPr="005E1FDC">
              <w:t>Vet On Call:</w:t>
            </w:r>
          </w:p>
        </w:tc>
        <w:tc>
          <w:tcPr>
            <w:tcW w:w="6318" w:type="dxa"/>
          </w:tcPr>
          <w:p w:rsidR="00BC3139" w:rsidRPr="005E1FDC" w:rsidRDefault="00BC3139" w:rsidP="005E1FDC">
            <w:pPr>
              <w:spacing w:after="0" w:line="240" w:lineRule="auto"/>
            </w:pPr>
            <w:r w:rsidRPr="005E1FDC">
              <w:rPr>
                <w:rFonts w:cs="Arial"/>
              </w:rPr>
              <w:t>Fourways Veterinary Hospital:  Tel (011) 705 3411 all hours</w:t>
            </w:r>
          </w:p>
        </w:tc>
      </w:tr>
      <w:tr w:rsidR="00BC3139" w:rsidRPr="005E1FDC" w:rsidTr="005E1FDC">
        <w:tc>
          <w:tcPr>
            <w:tcW w:w="3258" w:type="dxa"/>
          </w:tcPr>
          <w:p w:rsidR="00BC3139" w:rsidRPr="005E1FDC" w:rsidRDefault="00BC3139" w:rsidP="005E1FDC">
            <w:pPr>
              <w:spacing w:after="0" w:line="240" w:lineRule="auto"/>
            </w:pPr>
            <w:r w:rsidRPr="005E1FDC">
              <w:t>Enquiries:</w:t>
            </w:r>
          </w:p>
        </w:tc>
        <w:tc>
          <w:tcPr>
            <w:tcW w:w="6318" w:type="dxa"/>
          </w:tcPr>
          <w:p w:rsidR="00BC3139" w:rsidRPr="005E1FDC" w:rsidRDefault="00BC3139" w:rsidP="005E1FDC">
            <w:pPr>
              <w:spacing w:after="0" w:line="240" w:lineRule="auto"/>
              <w:ind w:left="2268" w:hanging="2268"/>
              <w:rPr>
                <w:rFonts w:cs="Arial"/>
              </w:rPr>
            </w:pPr>
            <w:r w:rsidRPr="005E1FDC">
              <w:rPr>
                <w:rFonts w:cs="Arial"/>
              </w:rPr>
              <w:t xml:space="preserve">Hon. Secretary: Mrs Pat Jarvie Tel - (h) (011) 805-3852 </w:t>
            </w:r>
          </w:p>
          <w:p w:rsidR="00BC3139" w:rsidRPr="005E1FDC" w:rsidRDefault="00BC3139" w:rsidP="005E1FDC">
            <w:pPr>
              <w:spacing w:after="0" w:line="240" w:lineRule="auto"/>
              <w:ind w:left="2268" w:hanging="2268"/>
            </w:pPr>
            <w:r w:rsidRPr="005E1FDC">
              <w:rPr>
                <w:rFonts w:cs="Arial"/>
              </w:rPr>
              <w:t xml:space="preserve"> (cell)  082 788 45877</w:t>
            </w:r>
          </w:p>
        </w:tc>
      </w:tr>
      <w:tr w:rsidR="00BC3139" w:rsidRPr="005E1FDC" w:rsidTr="005E1FDC">
        <w:tc>
          <w:tcPr>
            <w:tcW w:w="3258" w:type="dxa"/>
          </w:tcPr>
          <w:p w:rsidR="00BC3139" w:rsidRPr="005E1FDC" w:rsidRDefault="00BC3139" w:rsidP="005E1FDC">
            <w:pPr>
              <w:spacing w:after="0" w:line="240" w:lineRule="auto"/>
            </w:pPr>
            <w:r w:rsidRPr="005E1FDC">
              <w:t>Show Entries:</w:t>
            </w:r>
          </w:p>
        </w:tc>
        <w:tc>
          <w:tcPr>
            <w:tcW w:w="6318" w:type="dxa"/>
          </w:tcPr>
          <w:p w:rsidR="00BC3139" w:rsidRPr="005E1FDC" w:rsidRDefault="00BC3139" w:rsidP="005E1FDC">
            <w:pPr>
              <w:spacing w:after="0" w:line="240" w:lineRule="auto"/>
              <w:rPr>
                <w:rFonts w:cs="Arial"/>
              </w:rPr>
            </w:pPr>
            <w:r w:rsidRPr="005E1FDC">
              <w:rPr>
                <w:rFonts w:cs="Arial"/>
              </w:rPr>
              <w:t xml:space="preserve">Entries to be sent via fax to email 086 521 6389 or to email </w:t>
            </w:r>
            <w:hyperlink r:id="rId6" w:history="1">
              <w:r w:rsidRPr="005E1FDC">
                <w:rPr>
                  <w:rStyle w:val="Hyperlink"/>
                  <w:rFonts w:cs="Arial"/>
                  <w:color w:val="auto"/>
                </w:rPr>
                <w:t>caliburn@icon.co.za</w:t>
              </w:r>
            </w:hyperlink>
          </w:p>
          <w:p w:rsidR="00BC3139" w:rsidRPr="005E1FDC" w:rsidRDefault="00BC3139" w:rsidP="005E1FDC">
            <w:pPr>
              <w:spacing w:after="0" w:line="240" w:lineRule="auto"/>
            </w:pPr>
            <w:r w:rsidRPr="005E1FDC">
              <w:rPr>
                <w:rFonts w:cs="Arial"/>
              </w:rPr>
              <w:t>Entries will only be accepted if sent together with proof of payment.  No postal entries will be accepted</w:t>
            </w:r>
            <w:r w:rsidRPr="005E1FDC">
              <w:rPr>
                <w:rFonts w:ascii="Arial" w:hAnsi="Arial" w:cs="Arial"/>
                <w:sz w:val="24"/>
              </w:rPr>
              <w:t xml:space="preserve">.  </w:t>
            </w:r>
          </w:p>
        </w:tc>
      </w:tr>
      <w:tr w:rsidR="00BC3139" w:rsidRPr="005E1FDC" w:rsidTr="005E1FDC">
        <w:tc>
          <w:tcPr>
            <w:tcW w:w="3258" w:type="dxa"/>
          </w:tcPr>
          <w:p w:rsidR="00BC3139" w:rsidRPr="005E1FDC" w:rsidRDefault="00BC3139" w:rsidP="005E1FDC">
            <w:pPr>
              <w:spacing w:after="0" w:line="240" w:lineRule="auto"/>
            </w:pPr>
            <w:r w:rsidRPr="005E1FDC">
              <w:t>Banking Details:</w:t>
            </w:r>
          </w:p>
        </w:tc>
        <w:tc>
          <w:tcPr>
            <w:tcW w:w="6318" w:type="dxa"/>
          </w:tcPr>
          <w:p w:rsidR="00BC3139" w:rsidRPr="005E1FDC" w:rsidRDefault="00BC3139" w:rsidP="005E1FDC">
            <w:pPr>
              <w:spacing w:after="0" w:line="240" w:lineRule="auto"/>
              <w:rPr>
                <w:rFonts w:cs="Arial"/>
              </w:rPr>
            </w:pPr>
            <w:r w:rsidRPr="005E1FDC">
              <w:rPr>
                <w:rFonts w:cs="Arial"/>
              </w:rPr>
              <w:t xml:space="preserve">STANDARD BANK, Fourways Crossing, Branch Code </w:t>
            </w:r>
            <w:r w:rsidRPr="005E1FDC">
              <w:rPr>
                <w:rStyle w:val="Strong"/>
                <w:rFonts w:cs="Arial"/>
                <w:b w:val="0"/>
              </w:rPr>
              <w:t>009953</w:t>
            </w:r>
            <w:r w:rsidRPr="005E1FDC">
              <w:rPr>
                <w:rFonts w:cs="Arial"/>
              </w:rPr>
              <w:t xml:space="preserve">, Account No: 020015143. </w:t>
            </w:r>
          </w:p>
          <w:p w:rsidR="00BC3139" w:rsidRPr="005E1FDC" w:rsidRDefault="00BC3139" w:rsidP="005E1FDC">
            <w:pPr>
              <w:spacing w:after="0" w:line="240" w:lineRule="auto"/>
            </w:pPr>
            <w:r w:rsidRPr="005E1FDC">
              <w:rPr>
                <w:rFonts w:cs="Arial"/>
              </w:rPr>
              <w:t>Use SURNAME as reference.</w:t>
            </w:r>
            <w:r w:rsidRPr="005E1FDC">
              <w:rPr>
                <w:rFonts w:ascii="Arial" w:hAnsi="Arial" w:cs="Arial"/>
                <w:sz w:val="24"/>
              </w:rPr>
              <w:t xml:space="preserve">  </w:t>
            </w:r>
            <w:r w:rsidRPr="005E1FDC">
              <w:rPr>
                <w:rFonts w:ascii="Arial" w:hAnsi="Arial" w:cs="Arial"/>
                <w:sz w:val="24"/>
              </w:rPr>
              <w:tab/>
              <w:t xml:space="preserve">  </w:t>
            </w:r>
          </w:p>
        </w:tc>
      </w:tr>
      <w:tr w:rsidR="00BC3139" w:rsidRPr="005E1FDC" w:rsidTr="005E1FDC">
        <w:tc>
          <w:tcPr>
            <w:tcW w:w="3258" w:type="dxa"/>
          </w:tcPr>
          <w:p w:rsidR="00BC3139" w:rsidRPr="005E1FDC" w:rsidRDefault="00BC3139" w:rsidP="005E1FDC">
            <w:pPr>
              <w:spacing w:after="0" w:line="240" w:lineRule="auto"/>
              <w:rPr>
                <w:b/>
              </w:rPr>
            </w:pPr>
            <w:r w:rsidRPr="005E1FDC">
              <w:rPr>
                <w:b/>
              </w:rPr>
              <w:t>Entry Closing Date:</w:t>
            </w:r>
          </w:p>
        </w:tc>
        <w:tc>
          <w:tcPr>
            <w:tcW w:w="6318" w:type="dxa"/>
          </w:tcPr>
          <w:p w:rsidR="00BC3139" w:rsidRPr="005E1FDC" w:rsidRDefault="00BC3139" w:rsidP="005E1FDC">
            <w:pPr>
              <w:spacing w:after="0" w:line="240" w:lineRule="auto"/>
              <w:ind w:left="2268" w:hanging="2268"/>
              <w:rPr>
                <w:rFonts w:cs="Arial"/>
                <w:b/>
                <w:u w:val="wave"/>
              </w:rPr>
            </w:pPr>
            <w:r w:rsidRPr="005E1FDC">
              <w:rPr>
                <w:rFonts w:cs="Arial"/>
                <w:b/>
                <w:u w:val="wave"/>
              </w:rPr>
              <w:t>20</w:t>
            </w:r>
            <w:r w:rsidRPr="005E1FDC">
              <w:rPr>
                <w:rFonts w:cs="Arial"/>
                <w:b/>
                <w:u w:val="wave"/>
                <w:vertAlign w:val="superscript"/>
              </w:rPr>
              <w:t>TH</w:t>
            </w:r>
            <w:r w:rsidRPr="005E1FDC">
              <w:rPr>
                <w:rFonts w:cs="Arial"/>
                <w:b/>
                <w:u w:val="wave"/>
              </w:rPr>
              <w:t xml:space="preserve"> MARCH 2017</w:t>
            </w:r>
          </w:p>
          <w:p w:rsidR="00BC3139" w:rsidRPr="005E1FDC" w:rsidRDefault="00BC3139" w:rsidP="005E1FDC">
            <w:pPr>
              <w:spacing w:after="0" w:line="240" w:lineRule="auto"/>
              <w:rPr>
                <w:b/>
              </w:rPr>
            </w:pPr>
            <w:r w:rsidRPr="005E1FDC">
              <w:rPr>
                <w:b/>
              </w:rPr>
              <w:t>Entries received with a copy of proof of payment of the entry fees will be accepted if received up to five [5] days subsequent to the indicated entry closing date.</w:t>
            </w:r>
          </w:p>
        </w:tc>
      </w:tr>
      <w:tr w:rsidR="00BC3139" w:rsidRPr="005E1FDC" w:rsidTr="005E1FDC">
        <w:tc>
          <w:tcPr>
            <w:tcW w:w="3258" w:type="dxa"/>
          </w:tcPr>
          <w:p w:rsidR="00BC3139" w:rsidRPr="005E1FDC" w:rsidRDefault="00BC3139" w:rsidP="005E1FDC">
            <w:pPr>
              <w:spacing w:after="0" w:line="240" w:lineRule="auto"/>
            </w:pPr>
            <w:r w:rsidRPr="005E1FDC">
              <w:t>Championship Show Entry Fees:</w:t>
            </w:r>
          </w:p>
        </w:tc>
        <w:tc>
          <w:tcPr>
            <w:tcW w:w="6318" w:type="dxa"/>
          </w:tcPr>
          <w:p w:rsidR="00BC3139" w:rsidRPr="005E1FDC" w:rsidRDefault="00BC3139" w:rsidP="005E1FDC">
            <w:pPr>
              <w:spacing w:after="0" w:line="240" w:lineRule="auto"/>
            </w:pPr>
            <w:r w:rsidRPr="005E1FDC">
              <w:t xml:space="preserve">R90.00 per dog per class. </w:t>
            </w:r>
          </w:p>
          <w:p w:rsidR="00BC3139" w:rsidRPr="005E1FDC" w:rsidRDefault="00BC3139" w:rsidP="005E1FDC">
            <w:pPr>
              <w:spacing w:after="0" w:line="240" w:lineRule="auto"/>
            </w:pPr>
            <w:r w:rsidRPr="005E1FDC">
              <w:t>Add R20.00 for each cash and/or cheque deposit to cover bank charges.</w:t>
            </w:r>
          </w:p>
        </w:tc>
      </w:tr>
      <w:tr w:rsidR="00BC3139" w:rsidRPr="005E1FDC" w:rsidTr="005E1FDC">
        <w:tc>
          <w:tcPr>
            <w:tcW w:w="3258" w:type="dxa"/>
          </w:tcPr>
          <w:p w:rsidR="00BC3139" w:rsidRPr="005E1FDC" w:rsidRDefault="00BC3139" w:rsidP="005E1FDC">
            <w:pPr>
              <w:spacing w:after="0" w:line="240" w:lineRule="auto"/>
            </w:pPr>
            <w:r w:rsidRPr="005E1FDC">
              <w:t>Entry fees – Special Classes</w:t>
            </w:r>
          </w:p>
        </w:tc>
        <w:tc>
          <w:tcPr>
            <w:tcW w:w="6318" w:type="dxa"/>
          </w:tcPr>
          <w:p w:rsidR="00BC3139" w:rsidRPr="005E1FDC" w:rsidRDefault="00BC3139" w:rsidP="005E1FDC">
            <w:pPr>
              <w:spacing w:after="0" w:line="240" w:lineRule="auto"/>
              <w:rPr>
                <w:rFonts w:cs="Arial"/>
              </w:rPr>
            </w:pPr>
            <w:r w:rsidRPr="005E1FDC">
              <w:rPr>
                <w:rFonts w:cs="Arial"/>
              </w:rPr>
              <w:t>R10 per class. See Special Classes section for details</w:t>
            </w:r>
          </w:p>
        </w:tc>
      </w:tr>
      <w:tr w:rsidR="00BC3139" w:rsidRPr="005E1FDC" w:rsidTr="005E1FDC">
        <w:tc>
          <w:tcPr>
            <w:tcW w:w="3258" w:type="dxa"/>
          </w:tcPr>
          <w:p w:rsidR="00BC3139" w:rsidRPr="005E1FDC" w:rsidRDefault="00BC3139" w:rsidP="005E1FDC">
            <w:pPr>
              <w:spacing w:after="0" w:line="240" w:lineRule="auto"/>
            </w:pPr>
            <w:r w:rsidRPr="005E1FDC">
              <w:t>Catalogue:</w:t>
            </w:r>
          </w:p>
        </w:tc>
        <w:tc>
          <w:tcPr>
            <w:tcW w:w="6318" w:type="dxa"/>
          </w:tcPr>
          <w:p w:rsidR="00BC3139" w:rsidRPr="005E1FDC" w:rsidRDefault="00BC3139" w:rsidP="005E1FDC">
            <w:pPr>
              <w:spacing w:after="0" w:line="240" w:lineRule="auto"/>
            </w:pPr>
            <w:r w:rsidRPr="005E1FDC">
              <w:rPr>
                <w:rFonts w:cs="Arial"/>
              </w:rPr>
              <w:t>R50.00 [to be ordered with entries]</w:t>
            </w:r>
          </w:p>
        </w:tc>
      </w:tr>
      <w:tr w:rsidR="00BC3139" w:rsidRPr="005E1FDC" w:rsidTr="005E1FDC">
        <w:tc>
          <w:tcPr>
            <w:tcW w:w="3258" w:type="dxa"/>
          </w:tcPr>
          <w:p w:rsidR="00BC3139" w:rsidRPr="005E1FDC" w:rsidRDefault="00BC3139" w:rsidP="005E1FDC">
            <w:pPr>
              <w:spacing w:after="0" w:line="240" w:lineRule="auto"/>
            </w:pPr>
            <w:r w:rsidRPr="005E1FDC">
              <w:rPr>
                <w:rFonts w:cs="Arial"/>
              </w:rPr>
              <w:t>Catalogue Advertising:</w:t>
            </w:r>
          </w:p>
        </w:tc>
        <w:tc>
          <w:tcPr>
            <w:tcW w:w="6318" w:type="dxa"/>
          </w:tcPr>
          <w:p w:rsidR="00BC3139" w:rsidRPr="005E1FDC" w:rsidRDefault="00BC3139" w:rsidP="005E1FDC">
            <w:pPr>
              <w:spacing w:after="0" w:line="240" w:lineRule="auto"/>
            </w:pPr>
            <w:r w:rsidRPr="005E1FDC">
              <w:t xml:space="preserve">R100 for a full A4 page advertising your Kennel.  </w:t>
            </w:r>
          </w:p>
          <w:p w:rsidR="00BC3139" w:rsidRPr="005E1FDC" w:rsidRDefault="00BC3139" w:rsidP="005E1FDC">
            <w:pPr>
              <w:spacing w:after="0" w:line="240" w:lineRule="auto"/>
              <w:rPr>
                <w:rFonts w:cs="Arial"/>
              </w:rPr>
            </w:pPr>
            <w:r w:rsidRPr="005E1FDC">
              <w:t xml:space="preserve">Please send in your </w:t>
            </w:r>
            <w:r w:rsidRPr="005E1FDC">
              <w:rPr>
                <w:u w:val="single"/>
              </w:rPr>
              <w:t>print ready</w:t>
            </w:r>
            <w:r w:rsidRPr="005E1FDC">
              <w:t xml:space="preserve"> advert.</w:t>
            </w:r>
          </w:p>
        </w:tc>
      </w:tr>
      <w:tr w:rsidR="00BC3139" w:rsidRPr="005E1FDC" w:rsidTr="005E1FDC">
        <w:tc>
          <w:tcPr>
            <w:tcW w:w="3258" w:type="dxa"/>
          </w:tcPr>
          <w:p w:rsidR="00BC3139" w:rsidRPr="005E1FDC" w:rsidRDefault="00BC3139" w:rsidP="005E1FDC">
            <w:pPr>
              <w:spacing w:after="0" w:line="240" w:lineRule="auto"/>
            </w:pPr>
            <w:r w:rsidRPr="005E1FDC">
              <w:t>Page Sponsorship:</w:t>
            </w:r>
          </w:p>
        </w:tc>
        <w:tc>
          <w:tcPr>
            <w:tcW w:w="6318" w:type="dxa"/>
          </w:tcPr>
          <w:p w:rsidR="00BC3139" w:rsidRPr="005E1FDC" w:rsidRDefault="00BC3139" w:rsidP="005E1FDC">
            <w:pPr>
              <w:spacing w:after="0" w:line="240" w:lineRule="auto"/>
              <w:rPr>
                <w:rFonts w:cs="Arial"/>
              </w:rPr>
            </w:pPr>
            <w:r w:rsidRPr="005E1FDC">
              <w:rPr>
                <w:rFonts w:cs="Arial"/>
              </w:rPr>
              <w:t xml:space="preserve">R30 to sponsor a page in the Catalogue. </w:t>
            </w:r>
          </w:p>
          <w:p w:rsidR="00BC3139" w:rsidRPr="005E1FDC" w:rsidRDefault="00BC3139" w:rsidP="005E1FDC">
            <w:pPr>
              <w:spacing w:after="0" w:line="240" w:lineRule="auto"/>
              <w:rPr>
                <w:rFonts w:cs="Arial"/>
              </w:rPr>
            </w:pPr>
            <w:r w:rsidRPr="005E1FDC">
              <w:rPr>
                <w:rFonts w:cs="Arial"/>
              </w:rPr>
              <w:t xml:space="preserve">Please send in your message.       </w:t>
            </w:r>
          </w:p>
        </w:tc>
      </w:tr>
      <w:tr w:rsidR="00BC3139" w:rsidRPr="005E1FDC" w:rsidTr="005E1FDC">
        <w:trPr>
          <w:trHeight w:val="287"/>
        </w:trPr>
        <w:tc>
          <w:tcPr>
            <w:tcW w:w="3258" w:type="dxa"/>
          </w:tcPr>
          <w:p w:rsidR="00BC3139" w:rsidRPr="005E1FDC" w:rsidRDefault="00BC3139" w:rsidP="005E1FDC">
            <w:pPr>
              <w:spacing w:after="0" w:line="240" w:lineRule="auto"/>
            </w:pPr>
            <w:r w:rsidRPr="005E1FDC">
              <w:t>Membership Fees:</w:t>
            </w:r>
          </w:p>
        </w:tc>
        <w:tc>
          <w:tcPr>
            <w:tcW w:w="6318" w:type="dxa"/>
          </w:tcPr>
          <w:p w:rsidR="00BC3139" w:rsidRPr="005E1FDC" w:rsidRDefault="00BC3139" w:rsidP="005E1FDC">
            <w:pPr>
              <w:spacing w:after="0" w:line="240" w:lineRule="auto"/>
            </w:pPr>
            <w:r w:rsidRPr="005E1FDC">
              <w:t>Due 1</w:t>
            </w:r>
            <w:r w:rsidRPr="005E1FDC">
              <w:rPr>
                <w:vertAlign w:val="superscript"/>
              </w:rPr>
              <w:t>st</w:t>
            </w:r>
            <w:r w:rsidRPr="005E1FDC">
              <w:t xml:space="preserve"> May 2017. R120.00 Single, R180.00 Family. </w:t>
            </w:r>
          </w:p>
          <w:p w:rsidR="00BC3139" w:rsidRPr="005E1FDC" w:rsidRDefault="00BC3139" w:rsidP="005E1FDC">
            <w:pPr>
              <w:spacing w:after="0" w:line="240" w:lineRule="auto"/>
            </w:pPr>
            <w:r w:rsidRPr="005E1FDC">
              <w:t xml:space="preserve">New Membership Joining Fee R50 to be added. </w:t>
            </w:r>
          </w:p>
        </w:tc>
      </w:tr>
      <w:tr w:rsidR="00BC3139" w:rsidRPr="005E1FDC" w:rsidTr="005E1FDC">
        <w:tc>
          <w:tcPr>
            <w:tcW w:w="3258" w:type="dxa"/>
          </w:tcPr>
          <w:p w:rsidR="00BC3139" w:rsidRPr="005E1FDC" w:rsidRDefault="00BC3139" w:rsidP="005E1FDC">
            <w:pPr>
              <w:spacing w:after="0" w:line="240" w:lineRule="auto"/>
            </w:pPr>
            <w:r w:rsidRPr="005E1FDC">
              <w:t>Champ Show Classes:</w:t>
            </w:r>
          </w:p>
        </w:tc>
        <w:tc>
          <w:tcPr>
            <w:tcW w:w="6318" w:type="dxa"/>
          </w:tcPr>
          <w:p w:rsidR="00BC3139" w:rsidRPr="005E1FDC" w:rsidRDefault="00BC3139" w:rsidP="005E1FDC">
            <w:pPr>
              <w:spacing w:after="0" w:line="240" w:lineRule="auto"/>
              <w:rPr>
                <w:rFonts w:cs="Arial"/>
              </w:rPr>
            </w:pPr>
            <w:r w:rsidRPr="005E1FDC">
              <w:rPr>
                <w:rFonts w:cs="Arial"/>
              </w:rPr>
              <w:t xml:space="preserve">Baby Puppy 4-6mths, Minor Puppy 6-9mths, Puppy 9-12mths, Junior, Graduate, Novice, S.A. Bred, Veterans, Imported, Open, Champions.  </w:t>
            </w:r>
            <w:r w:rsidRPr="005E1FDC">
              <w:rPr>
                <w:rFonts w:cs="Arial"/>
                <w:u w:val="single"/>
              </w:rPr>
              <w:t>Note</w:t>
            </w:r>
            <w:r w:rsidRPr="005E1FDC">
              <w:rPr>
                <w:rFonts w:cs="Arial"/>
              </w:rPr>
              <w:t>: Baby Puppies do not qualify for the CC OR Best In Show. Baby Puppies compete for Best Baby</w:t>
            </w:r>
            <w:r w:rsidRPr="005E1FDC">
              <w:rPr>
                <w:rFonts w:ascii="Arial" w:hAnsi="Arial" w:cs="Arial"/>
                <w:sz w:val="24"/>
              </w:rPr>
              <w:t xml:space="preserve"> </w:t>
            </w:r>
            <w:r w:rsidRPr="005E1FDC">
              <w:rPr>
                <w:rFonts w:cs="Arial"/>
              </w:rPr>
              <w:t>Puppy in Show.</w:t>
            </w:r>
          </w:p>
          <w:p w:rsidR="00BC3139" w:rsidRPr="005E1FDC" w:rsidRDefault="00BC3139" w:rsidP="005E1FDC">
            <w:pPr>
              <w:spacing w:after="0" w:line="240" w:lineRule="auto"/>
            </w:pPr>
          </w:p>
        </w:tc>
      </w:tr>
      <w:tr w:rsidR="00BC3139" w:rsidRPr="005E1FDC" w:rsidTr="005E1FDC">
        <w:tc>
          <w:tcPr>
            <w:tcW w:w="3258" w:type="dxa"/>
          </w:tcPr>
          <w:p w:rsidR="00BC3139" w:rsidRPr="005E1FDC" w:rsidRDefault="00BC3139" w:rsidP="005E1FDC">
            <w:pPr>
              <w:spacing w:after="0" w:line="240" w:lineRule="auto"/>
            </w:pPr>
            <w:r w:rsidRPr="005E1FDC">
              <w:t>Best of Classes:</w:t>
            </w:r>
          </w:p>
        </w:tc>
        <w:tc>
          <w:tcPr>
            <w:tcW w:w="6318" w:type="dxa"/>
          </w:tcPr>
          <w:p w:rsidR="00BC3139" w:rsidRPr="005E1FDC" w:rsidRDefault="00BC3139" w:rsidP="005E1FDC">
            <w:pPr>
              <w:spacing w:after="0" w:line="240" w:lineRule="auto"/>
            </w:pPr>
            <w:r w:rsidRPr="005E1FDC">
              <w:t>[Immediately after the Championship Show judging has completed].</w:t>
            </w:r>
          </w:p>
          <w:p w:rsidR="00BC3139" w:rsidRPr="005E1FDC" w:rsidRDefault="00BC3139" w:rsidP="005E1FDC">
            <w:pPr>
              <w:spacing w:after="0" w:line="240" w:lineRule="auto"/>
              <w:rPr>
                <w:u w:val="single"/>
              </w:rPr>
            </w:pPr>
            <w:r w:rsidRPr="005E1FDC">
              <w:t xml:space="preserve">Dog and Bitch winners of each Championship Show class will compete against each other for the "Best of Class" judging, </w:t>
            </w:r>
          </w:p>
        </w:tc>
      </w:tr>
      <w:tr w:rsidR="00BC3139" w:rsidRPr="005E1FDC" w:rsidTr="005E1FDC">
        <w:tc>
          <w:tcPr>
            <w:tcW w:w="3258" w:type="dxa"/>
          </w:tcPr>
          <w:p w:rsidR="00BC3139" w:rsidRPr="005E1FDC" w:rsidRDefault="00BC3139" w:rsidP="005E1FDC">
            <w:pPr>
              <w:spacing w:after="0" w:line="240" w:lineRule="auto"/>
            </w:pPr>
            <w:r w:rsidRPr="005E1FDC">
              <w:t>Special Classes:</w:t>
            </w:r>
          </w:p>
        </w:tc>
        <w:tc>
          <w:tcPr>
            <w:tcW w:w="6318" w:type="dxa"/>
          </w:tcPr>
          <w:p w:rsidR="00BC3139" w:rsidRPr="005E1FDC" w:rsidRDefault="00BC3139" w:rsidP="005E1FDC">
            <w:pPr>
              <w:spacing w:after="0" w:line="240" w:lineRule="auto"/>
            </w:pPr>
            <w:r w:rsidRPr="005E1FDC">
              <w:t>[Will follow after judging of “Best of Classes”]</w:t>
            </w:r>
          </w:p>
          <w:p w:rsidR="00BC3139" w:rsidRPr="005E1FDC" w:rsidRDefault="00BC3139" w:rsidP="005E1FDC">
            <w:pPr>
              <w:spacing w:after="0" w:line="240" w:lineRule="auto"/>
            </w:pPr>
            <w:r w:rsidRPr="005E1FDC">
              <w:t xml:space="preserve"> Best Forequarters, Best Hindquarters, Best Head &amp; Neck, Best Movement, Best Type, Height &amp; Soundness, Brace, Progeny, Non CC Winners, </w:t>
            </w:r>
          </w:p>
          <w:p w:rsidR="00BC3139" w:rsidRPr="005E1FDC" w:rsidRDefault="00BC3139" w:rsidP="005E1FDC">
            <w:pPr>
              <w:spacing w:after="0" w:line="240" w:lineRule="auto"/>
            </w:pPr>
            <w:r w:rsidRPr="005E1FDC">
              <w:t xml:space="preserve"> </w:t>
            </w:r>
            <w:r w:rsidRPr="005E1FDC">
              <w:rPr>
                <w:u w:val="single"/>
              </w:rPr>
              <w:t>Entries: R10.00 per class</w:t>
            </w:r>
            <w:r w:rsidRPr="005E1FDC">
              <w:t xml:space="preserve">. Entries can be submitted with Champ Show entries, (enter total Rand amount for Specials under “other“ on the Champ Show Entry Form and complete the Specials Entry form provided). Or enter on the day, </w:t>
            </w:r>
            <w:r w:rsidRPr="005E1FDC">
              <w:rPr>
                <w:u w:val="single"/>
              </w:rPr>
              <w:t>PRIOR to the start</w:t>
            </w:r>
            <w:r w:rsidRPr="005E1FDC">
              <w:t xml:space="preserve"> of the Championship Show judging. </w:t>
            </w:r>
          </w:p>
          <w:p w:rsidR="00BC3139" w:rsidRPr="005E1FDC" w:rsidRDefault="00BC3139" w:rsidP="005E1FDC">
            <w:pPr>
              <w:spacing w:after="0" w:line="240" w:lineRule="auto"/>
            </w:pPr>
          </w:p>
        </w:tc>
      </w:tr>
      <w:tr w:rsidR="00BC3139" w:rsidRPr="005E1FDC" w:rsidTr="005E1FDC">
        <w:tc>
          <w:tcPr>
            <w:tcW w:w="3258" w:type="dxa"/>
          </w:tcPr>
          <w:p w:rsidR="00BC3139" w:rsidRPr="005E1FDC" w:rsidRDefault="00BC3139" w:rsidP="005E1FDC">
            <w:pPr>
              <w:spacing w:after="0" w:line="240" w:lineRule="auto"/>
            </w:pPr>
            <w:r w:rsidRPr="005E1FDC">
              <w:t>Top 10 Parade:</w:t>
            </w:r>
          </w:p>
        </w:tc>
        <w:tc>
          <w:tcPr>
            <w:tcW w:w="6318" w:type="dxa"/>
          </w:tcPr>
          <w:p w:rsidR="00BC3139" w:rsidRPr="005E1FDC" w:rsidRDefault="00BC3139" w:rsidP="005E1FDC">
            <w:pPr>
              <w:spacing w:after="0" w:line="240" w:lineRule="auto"/>
            </w:pPr>
            <w:r w:rsidRPr="005E1FDC">
              <w:t>[Parade will take place BEFORE the Championship Show judging commences.]</w:t>
            </w:r>
          </w:p>
          <w:p w:rsidR="00BC3139" w:rsidRPr="005E1FDC" w:rsidRDefault="00BC3139" w:rsidP="005E1FDC">
            <w:pPr>
              <w:spacing w:after="0" w:line="240" w:lineRule="auto"/>
            </w:pPr>
            <w:r w:rsidRPr="005E1FDC">
              <w:t xml:space="preserve">By Invitation Only - 2016 Top Ten Irish Wolfhounds, from around the Country. </w:t>
            </w:r>
          </w:p>
          <w:p w:rsidR="00BC3139" w:rsidRPr="005E1FDC" w:rsidRDefault="00BC3139" w:rsidP="005E1FDC">
            <w:pPr>
              <w:spacing w:after="0" w:line="240" w:lineRule="auto"/>
            </w:pPr>
          </w:p>
        </w:tc>
      </w:tr>
      <w:tr w:rsidR="00BC3139" w:rsidRPr="005E1FDC" w:rsidTr="005E1FDC">
        <w:tc>
          <w:tcPr>
            <w:tcW w:w="3258" w:type="dxa"/>
          </w:tcPr>
          <w:p w:rsidR="00BC3139" w:rsidRPr="005E1FDC" w:rsidRDefault="00BC3139" w:rsidP="005E1FDC">
            <w:pPr>
              <w:spacing w:after="0" w:line="240" w:lineRule="auto"/>
            </w:pPr>
            <w:r w:rsidRPr="005E1FDC">
              <w:t>Irish Wolfhound of the Year:</w:t>
            </w:r>
          </w:p>
        </w:tc>
        <w:tc>
          <w:tcPr>
            <w:tcW w:w="6318" w:type="dxa"/>
          </w:tcPr>
          <w:p w:rsidR="00BC3139" w:rsidRPr="005E1FDC" w:rsidRDefault="00BC3139" w:rsidP="005E1FDC">
            <w:pPr>
              <w:spacing w:after="0" w:line="240" w:lineRule="auto"/>
            </w:pPr>
            <w:r w:rsidRPr="005E1FDC">
              <w:rPr>
                <w:rFonts w:cs="Arial"/>
              </w:rPr>
              <w:t>2016 Awards will take place after the Top Ten Parade – BEFORE the Championship Show judging commences.</w:t>
            </w:r>
          </w:p>
        </w:tc>
      </w:tr>
      <w:tr w:rsidR="00BC3139" w:rsidRPr="005E1FDC" w:rsidTr="005E1FDC">
        <w:tc>
          <w:tcPr>
            <w:tcW w:w="3258" w:type="dxa"/>
          </w:tcPr>
          <w:p w:rsidR="00BC3139" w:rsidRPr="005E1FDC" w:rsidRDefault="00BC3139" w:rsidP="005E1FDC">
            <w:pPr>
              <w:spacing w:after="0" w:line="240" w:lineRule="auto"/>
            </w:pPr>
            <w:r w:rsidRPr="005E1FDC">
              <w:t>Trophies:</w:t>
            </w:r>
          </w:p>
        </w:tc>
        <w:tc>
          <w:tcPr>
            <w:tcW w:w="6318" w:type="dxa"/>
          </w:tcPr>
          <w:p w:rsidR="00BC3139" w:rsidRPr="005E1FDC" w:rsidRDefault="00BC3139" w:rsidP="005E1FDC">
            <w:pPr>
              <w:spacing w:after="0" w:line="240" w:lineRule="auto"/>
            </w:pPr>
            <w:r w:rsidRPr="005E1FDC">
              <w:t xml:space="preserve">A full list of trophies will appear in the catalogue. All trophies will be </w:t>
            </w:r>
          </w:p>
          <w:p w:rsidR="00BC3139" w:rsidRPr="005E1FDC" w:rsidRDefault="00BC3139" w:rsidP="005E1FDC">
            <w:pPr>
              <w:spacing w:after="0" w:line="240" w:lineRule="auto"/>
            </w:pPr>
            <w:r w:rsidRPr="005E1FDC">
              <w:t>awarded as the Judging takes place.</w:t>
            </w:r>
          </w:p>
          <w:p w:rsidR="00BC3139" w:rsidRPr="005E1FDC" w:rsidRDefault="00BC3139" w:rsidP="005E1FDC">
            <w:pPr>
              <w:spacing w:after="0" w:line="240" w:lineRule="auto"/>
            </w:pPr>
            <w:r w:rsidRPr="005E1FDC">
              <w:t xml:space="preserve">NOTE: Trophies will NOT be handed out to Non-Members. </w:t>
            </w:r>
          </w:p>
          <w:p w:rsidR="00BC3139" w:rsidRPr="005E1FDC" w:rsidRDefault="00BC3139" w:rsidP="005E1FDC">
            <w:pPr>
              <w:spacing w:after="0" w:line="240" w:lineRule="auto"/>
            </w:pPr>
            <w:r w:rsidRPr="005E1FDC">
              <w:t xml:space="preserve">The trophies for IW of the Year 2016 Competition will be awarded after The Top Ten Parade and BEFORE the Championship Show judging commences.            </w:t>
            </w:r>
          </w:p>
          <w:p w:rsidR="00BC3139" w:rsidRPr="005E1FDC" w:rsidRDefault="00BC3139" w:rsidP="005E1FDC">
            <w:pPr>
              <w:spacing w:after="0" w:line="240" w:lineRule="auto"/>
            </w:pPr>
          </w:p>
        </w:tc>
      </w:tr>
      <w:tr w:rsidR="00BC3139" w:rsidRPr="005E1FDC" w:rsidTr="005E1FDC">
        <w:tc>
          <w:tcPr>
            <w:tcW w:w="3258" w:type="dxa"/>
          </w:tcPr>
          <w:p w:rsidR="00BC3139" w:rsidRPr="005E1FDC" w:rsidRDefault="00BC3139" w:rsidP="005E1FDC">
            <w:pPr>
              <w:spacing w:after="0" w:line="240" w:lineRule="auto"/>
            </w:pPr>
            <w:r w:rsidRPr="005E1FDC">
              <w:t>Prizes:</w:t>
            </w:r>
          </w:p>
        </w:tc>
        <w:tc>
          <w:tcPr>
            <w:tcW w:w="6318" w:type="dxa"/>
          </w:tcPr>
          <w:p w:rsidR="00BC3139" w:rsidRPr="005E1FDC" w:rsidRDefault="00BC3139" w:rsidP="005E1FDC">
            <w:pPr>
              <w:spacing w:after="0" w:line="240" w:lineRule="auto"/>
            </w:pPr>
            <w:r w:rsidRPr="005E1FDC">
              <w:t>To all classes; CC &amp; RCC winners; B.B.P.I.S, B.P.I.S, R.B.I.S, B.I.S. and The Top Ten Competition winners.</w:t>
            </w:r>
          </w:p>
          <w:p w:rsidR="00BC3139" w:rsidRPr="005E1FDC" w:rsidRDefault="00BC3139" w:rsidP="005E1FDC">
            <w:pPr>
              <w:spacing w:after="0" w:line="240" w:lineRule="auto"/>
            </w:pPr>
          </w:p>
        </w:tc>
      </w:tr>
      <w:tr w:rsidR="00BC3139" w:rsidRPr="005E1FDC" w:rsidTr="005E1FDC">
        <w:trPr>
          <w:trHeight w:val="1030"/>
        </w:trPr>
        <w:tc>
          <w:tcPr>
            <w:tcW w:w="3258" w:type="dxa"/>
          </w:tcPr>
          <w:p w:rsidR="00BC3139" w:rsidRPr="005E1FDC" w:rsidRDefault="00BC3139" w:rsidP="005E1FDC">
            <w:pPr>
              <w:spacing w:after="0" w:line="240" w:lineRule="auto"/>
            </w:pPr>
            <w:r w:rsidRPr="005E1FDC">
              <w:t>Rosettes:</w:t>
            </w:r>
          </w:p>
        </w:tc>
        <w:tc>
          <w:tcPr>
            <w:tcW w:w="6318" w:type="dxa"/>
          </w:tcPr>
          <w:p w:rsidR="00BC3139" w:rsidRPr="005E1FDC" w:rsidRDefault="00BC3139" w:rsidP="005E1FDC">
            <w:pPr>
              <w:spacing w:after="0" w:line="240" w:lineRule="auto"/>
            </w:pPr>
            <w:r w:rsidRPr="005E1FDC">
              <w:t>To all Championship Show class winners; CC &amp; RCC winners; BBPIS, BPIS, RBIS, BIS; IW of the year 2016;  Runner-Up IW of the</w:t>
            </w:r>
            <w:r w:rsidRPr="005E1FDC">
              <w:rPr>
                <w:rFonts w:cs="Arial"/>
              </w:rPr>
              <w:t xml:space="preserve"> Year 2016;  BOS IW of the Year 2016;  Puppy of the Year 2016</w:t>
            </w:r>
          </w:p>
          <w:p w:rsidR="00BC3139" w:rsidRPr="005E1FDC" w:rsidRDefault="00BC3139" w:rsidP="005E1FDC">
            <w:pPr>
              <w:spacing w:after="0" w:line="240" w:lineRule="auto"/>
            </w:pPr>
          </w:p>
        </w:tc>
      </w:tr>
      <w:tr w:rsidR="00BC3139" w:rsidRPr="005E1FDC" w:rsidTr="005E1FDC">
        <w:tc>
          <w:tcPr>
            <w:tcW w:w="3258" w:type="dxa"/>
          </w:tcPr>
          <w:p w:rsidR="00BC3139" w:rsidRPr="005E1FDC" w:rsidRDefault="00BC3139" w:rsidP="005E1FDC">
            <w:pPr>
              <w:spacing w:after="0" w:line="240" w:lineRule="auto"/>
            </w:pPr>
            <w:r w:rsidRPr="005E1FDC">
              <w:t>Sashes:</w:t>
            </w:r>
          </w:p>
        </w:tc>
        <w:tc>
          <w:tcPr>
            <w:tcW w:w="6318" w:type="dxa"/>
          </w:tcPr>
          <w:p w:rsidR="00BC3139" w:rsidRPr="005E1FDC" w:rsidRDefault="00BC3139" w:rsidP="005E1FDC">
            <w:pPr>
              <w:spacing w:after="0" w:line="240" w:lineRule="auto"/>
            </w:pPr>
            <w:r w:rsidRPr="005E1FDC">
              <w:rPr>
                <w:rFonts w:cs="Arial"/>
              </w:rPr>
              <w:t>B.P.I.S, R.B.I.S, B.I.S and IW of the year 2016.</w:t>
            </w:r>
          </w:p>
        </w:tc>
      </w:tr>
      <w:tr w:rsidR="00BC3139" w:rsidRPr="005E1FDC" w:rsidTr="005E1FDC">
        <w:tc>
          <w:tcPr>
            <w:tcW w:w="3258" w:type="dxa"/>
          </w:tcPr>
          <w:p w:rsidR="00BC3139" w:rsidRPr="005E1FDC" w:rsidRDefault="00BC3139" w:rsidP="005E1FDC">
            <w:pPr>
              <w:spacing w:after="0" w:line="240" w:lineRule="auto"/>
            </w:pPr>
            <w:r w:rsidRPr="005E1FDC">
              <w:t>Catering:</w:t>
            </w:r>
          </w:p>
        </w:tc>
        <w:tc>
          <w:tcPr>
            <w:tcW w:w="6318" w:type="dxa"/>
          </w:tcPr>
          <w:p w:rsidR="00BC3139" w:rsidRPr="005E1FDC" w:rsidRDefault="00BC3139" w:rsidP="005E1FDC">
            <w:pPr>
              <w:spacing w:after="0" w:line="240" w:lineRule="auto"/>
            </w:pPr>
            <w:r w:rsidRPr="005E1FDC">
              <w:rPr>
                <w:rFonts w:cs="Arial"/>
              </w:rPr>
              <w:t>Public catering will be available</w:t>
            </w:r>
          </w:p>
        </w:tc>
      </w:tr>
      <w:tr w:rsidR="00BC3139" w:rsidRPr="005E1FDC" w:rsidTr="005E1FDC">
        <w:tc>
          <w:tcPr>
            <w:tcW w:w="3258" w:type="dxa"/>
          </w:tcPr>
          <w:p w:rsidR="00BC3139" w:rsidRPr="005E1FDC" w:rsidRDefault="00BC3139" w:rsidP="005E1FDC">
            <w:pPr>
              <w:spacing w:after="0" w:line="240" w:lineRule="auto"/>
            </w:pPr>
            <w:r w:rsidRPr="005E1FDC">
              <w:t>Website:</w:t>
            </w:r>
          </w:p>
        </w:tc>
        <w:tc>
          <w:tcPr>
            <w:tcW w:w="6318" w:type="dxa"/>
          </w:tcPr>
          <w:p w:rsidR="00BC3139" w:rsidRPr="005E1FDC" w:rsidRDefault="00BC3139" w:rsidP="005E1FDC">
            <w:pPr>
              <w:spacing w:after="0" w:line="240" w:lineRule="auto"/>
            </w:pPr>
            <w:r w:rsidRPr="005E1FDC">
              <w:t>www.irishwolfhound.co.za</w:t>
            </w:r>
          </w:p>
        </w:tc>
      </w:tr>
      <w:tr w:rsidR="00BC3139" w:rsidRPr="005E1FDC" w:rsidTr="005E1FDC">
        <w:tc>
          <w:tcPr>
            <w:tcW w:w="3258" w:type="dxa"/>
          </w:tcPr>
          <w:p w:rsidR="00BC3139" w:rsidRPr="005E1FDC" w:rsidRDefault="00BC3139" w:rsidP="005E1FDC">
            <w:pPr>
              <w:spacing w:after="0" w:line="240" w:lineRule="auto"/>
            </w:pPr>
            <w:r w:rsidRPr="005E1FDC">
              <w:t>Facebook:</w:t>
            </w:r>
          </w:p>
        </w:tc>
        <w:tc>
          <w:tcPr>
            <w:tcW w:w="6318" w:type="dxa"/>
          </w:tcPr>
          <w:p w:rsidR="00BC3139" w:rsidRPr="005E1FDC" w:rsidRDefault="00BC3139" w:rsidP="005E1FDC">
            <w:pPr>
              <w:spacing w:after="0" w:line="240" w:lineRule="auto"/>
            </w:pPr>
            <w:r w:rsidRPr="005E1FDC">
              <w:t>Irish Wolfhound Club – South Africa</w:t>
            </w:r>
          </w:p>
        </w:tc>
      </w:tr>
      <w:tr w:rsidR="00BC3139" w:rsidRPr="005E1FDC" w:rsidTr="005E1FDC">
        <w:tc>
          <w:tcPr>
            <w:tcW w:w="3258" w:type="dxa"/>
          </w:tcPr>
          <w:p w:rsidR="00BC3139" w:rsidRPr="005E1FDC" w:rsidRDefault="00BC3139" w:rsidP="005E1FDC">
            <w:pPr>
              <w:spacing w:after="0" w:line="240" w:lineRule="auto"/>
            </w:pPr>
            <w:r w:rsidRPr="005E1FDC">
              <w:t>NOTES:</w:t>
            </w:r>
          </w:p>
        </w:tc>
        <w:tc>
          <w:tcPr>
            <w:tcW w:w="6318" w:type="dxa"/>
          </w:tcPr>
          <w:p w:rsidR="00BC3139" w:rsidRPr="005E1FDC" w:rsidRDefault="00BC3139" w:rsidP="005E1FDC">
            <w:pPr>
              <w:numPr>
                <w:ilvl w:val="0"/>
                <w:numId w:val="1"/>
              </w:numPr>
              <w:spacing w:after="0" w:line="240" w:lineRule="auto"/>
              <w:rPr>
                <w:rFonts w:cs="Arial"/>
                <w:i/>
              </w:rPr>
            </w:pPr>
            <w:r w:rsidRPr="005E1FDC">
              <w:rPr>
                <w:rFonts w:cs="Arial"/>
                <w:i/>
              </w:rPr>
              <w:t xml:space="preserve">Numbers will not be posted - please collect on the day from 08.30 am.        </w:t>
            </w:r>
          </w:p>
          <w:p w:rsidR="00BC3139" w:rsidRPr="005E1FDC" w:rsidRDefault="00BC3139" w:rsidP="005E1FDC">
            <w:pPr>
              <w:numPr>
                <w:ilvl w:val="0"/>
                <w:numId w:val="1"/>
              </w:numPr>
              <w:spacing w:after="0" w:line="240" w:lineRule="auto"/>
              <w:rPr>
                <w:rFonts w:cs="Arial"/>
                <w:i/>
                <w:caps/>
              </w:rPr>
            </w:pPr>
            <w:r w:rsidRPr="005E1FDC">
              <w:rPr>
                <w:rFonts w:cs="Arial"/>
                <w:i/>
              </w:rPr>
              <w:t>No RAF or TAF entries will be accepted.</w:t>
            </w:r>
          </w:p>
          <w:p w:rsidR="00BC3139" w:rsidRPr="005E1FDC" w:rsidRDefault="00BC3139" w:rsidP="005E1FDC">
            <w:pPr>
              <w:numPr>
                <w:ilvl w:val="0"/>
                <w:numId w:val="1"/>
              </w:numPr>
              <w:spacing w:after="0" w:line="240" w:lineRule="auto"/>
              <w:rPr>
                <w:rFonts w:cs="Arial"/>
                <w:i/>
              </w:rPr>
            </w:pPr>
            <w:r w:rsidRPr="005E1FDC">
              <w:rPr>
                <w:rFonts w:cs="Arial"/>
                <w:i/>
              </w:rPr>
              <w:t>Dogs not entered in a class, or dogs entered in a class which does not exist, will be automatically be entered in the OPEN CLASS.</w:t>
            </w:r>
          </w:p>
          <w:p w:rsidR="00BC3139" w:rsidRPr="005E1FDC" w:rsidRDefault="00BC3139" w:rsidP="005E1FDC">
            <w:pPr>
              <w:numPr>
                <w:ilvl w:val="0"/>
                <w:numId w:val="1"/>
              </w:numPr>
              <w:spacing w:after="0" w:line="240" w:lineRule="auto"/>
              <w:rPr>
                <w:rFonts w:cs="Arial"/>
                <w:i/>
              </w:rPr>
            </w:pPr>
            <w:r w:rsidRPr="005E1FDC">
              <w:rPr>
                <w:rFonts w:cs="Arial"/>
                <w:i/>
              </w:rPr>
              <w:t>Puppies under the age of 4 months are not eligible for entry at this show.</w:t>
            </w:r>
          </w:p>
          <w:p w:rsidR="00BC3139" w:rsidRPr="005E1FDC" w:rsidRDefault="00BC3139" w:rsidP="005E1FDC">
            <w:pPr>
              <w:numPr>
                <w:ilvl w:val="0"/>
                <w:numId w:val="1"/>
              </w:numPr>
              <w:spacing w:after="0" w:line="240" w:lineRule="auto"/>
              <w:rPr>
                <w:rFonts w:cs="Arial"/>
                <w:i/>
                <w:caps/>
              </w:rPr>
            </w:pPr>
            <w:r w:rsidRPr="005E1FDC">
              <w:rPr>
                <w:rFonts w:cs="Arial"/>
                <w:i/>
                <w:caps/>
              </w:rPr>
              <w:t>Bitches in season will be allowed, but exhibitors are requested to exercise consideration towards other exhibitors.</w:t>
            </w:r>
          </w:p>
          <w:p w:rsidR="00BC3139" w:rsidRPr="005E1FDC" w:rsidRDefault="00BC3139" w:rsidP="005E1FDC">
            <w:pPr>
              <w:numPr>
                <w:ilvl w:val="0"/>
                <w:numId w:val="1"/>
              </w:numPr>
              <w:spacing w:after="0" w:line="240" w:lineRule="auto"/>
              <w:rPr>
                <w:rFonts w:cs="Arial"/>
                <w:i/>
              </w:rPr>
            </w:pPr>
            <w:r w:rsidRPr="005E1FDC">
              <w:rPr>
                <w:rFonts w:cs="Arial"/>
                <w:i/>
              </w:rPr>
              <w:t>The mating of bitches within the precincts of the show grounds is prohibited.</w:t>
            </w:r>
          </w:p>
          <w:p w:rsidR="00BC3139" w:rsidRPr="005E1FDC" w:rsidRDefault="00BC3139" w:rsidP="005E1FDC">
            <w:pPr>
              <w:numPr>
                <w:ilvl w:val="0"/>
                <w:numId w:val="1"/>
              </w:numPr>
              <w:spacing w:after="0" w:line="240" w:lineRule="auto"/>
              <w:rPr>
                <w:rFonts w:cs="Arial"/>
                <w:i/>
              </w:rPr>
            </w:pPr>
            <w:r w:rsidRPr="005E1FDC">
              <w:rPr>
                <w:rFonts w:cs="Arial"/>
                <w:i/>
              </w:rPr>
              <w:t>Dogs not entered for exhibition are not permitted at the show grounds.</w:t>
            </w:r>
          </w:p>
          <w:p w:rsidR="00BC3139" w:rsidRPr="005E1FDC" w:rsidRDefault="00BC3139" w:rsidP="005E1FDC">
            <w:pPr>
              <w:numPr>
                <w:ilvl w:val="0"/>
                <w:numId w:val="1"/>
              </w:numPr>
              <w:spacing w:after="0" w:line="240" w:lineRule="auto"/>
              <w:rPr>
                <w:rFonts w:cs="Arial"/>
                <w:i/>
              </w:rPr>
            </w:pPr>
            <w:r w:rsidRPr="005E1FDC">
              <w:rPr>
                <w:rFonts w:cs="Arial"/>
                <w:i/>
              </w:rPr>
              <w:t>The conditions stipulated in the KUSA Regulations 7 &amp; 31 of Schedule 3 attract immediate disqualification.</w:t>
            </w:r>
          </w:p>
          <w:p w:rsidR="00BC3139" w:rsidRPr="005E1FDC" w:rsidRDefault="00BC3139" w:rsidP="005E1FDC">
            <w:pPr>
              <w:numPr>
                <w:ilvl w:val="0"/>
                <w:numId w:val="1"/>
              </w:numPr>
              <w:spacing w:after="0" w:line="240" w:lineRule="auto"/>
              <w:rPr>
                <w:rFonts w:cs="Arial"/>
                <w:i/>
              </w:rPr>
            </w:pPr>
            <w:r w:rsidRPr="005E1FDC">
              <w:rPr>
                <w:rFonts w:cs="Arial"/>
                <w:i/>
              </w:rPr>
              <w:t>The Committee reserves the right to appoint an alternative judge should the appointed judge be unable to officiate.</w:t>
            </w:r>
          </w:p>
          <w:p w:rsidR="00BC3139" w:rsidRPr="005E1FDC" w:rsidRDefault="00BC3139" w:rsidP="005E1FDC">
            <w:pPr>
              <w:numPr>
                <w:ilvl w:val="0"/>
                <w:numId w:val="2"/>
              </w:numPr>
              <w:spacing w:after="0" w:line="240" w:lineRule="auto"/>
              <w:rPr>
                <w:rFonts w:cs="Arial"/>
                <w:i/>
              </w:rPr>
            </w:pPr>
            <w:r w:rsidRPr="005E1FDC">
              <w:rPr>
                <w:rFonts w:cs="Arial"/>
                <w:b/>
                <w:i/>
              </w:rPr>
              <w:t>All exhibitors / handlers are personally responsible for the control of their dogs at all times and shall be personally liable for any claims which may be made in respect of injuries which may arise or be caused by their dogs.</w:t>
            </w:r>
          </w:p>
          <w:p w:rsidR="00BC3139" w:rsidRPr="005E1FDC" w:rsidRDefault="00BC3139" w:rsidP="005E1FDC">
            <w:pPr>
              <w:spacing w:after="0" w:line="240" w:lineRule="auto"/>
            </w:pPr>
          </w:p>
        </w:tc>
      </w:tr>
      <w:tr w:rsidR="00BC3139" w:rsidRPr="005E1FDC" w:rsidTr="005E1FDC">
        <w:tc>
          <w:tcPr>
            <w:tcW w:w="3258" w:type="dxa"/>
          </w:tcPr>
          <w:p w:rsidR="00BC3139" w:rsidRPr="005E1FDC" w:rsidRDefault="00BC3139" w:rsidP="005E1FDC">
            <w:pPr>
              <w:spacing w:after="0" w:line="240" w:lineRule="auto"/>
            </w:pPr>
          </w:p>
        </w:tc>
        <w:tc>
          <w:tcPr>
            <w:tcW w:w="6318" w:type="dxa"/>
          </w:tcPr>
          <w:p w:rsidR="00BC3139" w:rsidRPr="005E1FDC" w:rsidRDefault="00BC3139" w:rsidP="005E1FDC">
            <w:pPr>
              <w:spacing w:after="0" w:line="240" w:lineRule="auto"/>
              <w:ind w:left="2268" w:hanging="2268"/>
              <w:jc w:val="center"/>
              <w:rPr>
                <w:rFonts w:cs="Arial"/>
              </w:rPr>
            </w:pPr>
            <w:r w:rsidRPr="005E1FDC">
              <w:rPr>
                <w:rFonts w:cs="Arial"/>
              </w:rPr>
              <w:t>~~~~~     RIGHT OF ADMISSION RESERVED     ~~~~~</w:t>
            </w:r>
          </w:p>
          <w:p w:rsidR="00BC3139" w:rsidRPr="005E1FDC" w:rsidRDefault="00BC3139" w:rsidP="005E1FDC">
            <w:pPr>
              <w:spacing w:after="0" w:line="240" w:lineRule="auto"/>
            </w:pPr>
          </w:p>
        </w:tc>
      </w:tr>
    </w:tbl>
    <w:p w:rsidR="00BC3139" w:rsidRDefault="00BC3139" w:rsidP="00E62AB9">
      <w:pPr>
        <w:jc w:val="center"/>
        <w:rPr>
          <w:rFonts w:ascii="Tahoma" w:hAnsi="Tahoma" w:cs="Tahoma"/>
          <w:noProof/>
        </w:rPr>
      </w:pPr>
    </w:p>
    <w:p w:rsidR="00BC3139" w:rsidRDefault="00BC3139" w:rsidP="00E62AB9">
      <w:pPr>
        <w:jc w:val="center"/>
        <w:rPr>
          <w:rFonts w:ascii="Tahoma" w:hAnsi="Tahoma" w:cs="Tahoma"/>
          <w:noProof/>
        </w:rPr>
      </w:pPr>
      <w:r w:rsidRPr="005E1FDC">
        <w:rPr>
          <w:rFonts w:ascii="Tahoma" w:hAnsi="Tahoma" w:cs="Tahoma"/>
          <w:noProof/>
        </w:rPr>
        <w:pict>
          <v:shape id="Picture 2" o:spid="_x0000_i1025" type="#_x0000_t75" style="width:180pt;height:127.5pt;visibility:visible">
            <v:imagedata r:id="rId7" o:title=""/>
          </v:shape>
        </w:pict>
      </w:r>
    </w:p>
    <w:p w:rsidR="00BC3139" w:rsidRDefault="00BC3139" w:rsidP="00E62AB9">
      <w:pPr>
        <w:jc w:val="center"/>
        <w:rPr>
          <w:rFonts w:ascii="Tahoma" w:hAnsi="Tahoma" w:cs="Tahoma"/>
          <w:noProof/>
        </w:rPr>
      </w:pPr>
    </w:p>
    <w:p w:rsidR="00BC3139" w:rsidRDefault="00BC3139" w:rsidP="00E62AB9">
      <w:pPr>
        <w:jc w:val="center"/>
        <w:rPr>
          <w:rFonts w:ascii="Tahoma" w:hAnsi="Tahoma" w:cs="Tahoma"/>
          <w:noProof/>
        </w:rPr>
      </w:pPr>
    </w:p>
    <w:p w:rsidR="00BC3139" w:rsidRDefault="00BC3139" w:rsidP="00E62AB9">
      <w:pPr>
        <w:jc w:val="center"/>
        <w:rPr>
          <w:rFonts w:ascii="Tahoma" w:hAnsi="Tahoma" w:cs="Tahoma"/>
          <w:noProof/>
        </w:rPr>
      </w:pPr>
    </w:p>
    <w:p w:rsidR="00BC3139" w:rsidRDefault="00BC3139" w:rsidP="00E62AB9">
      <w:pPr>
        <w:jc w:val="center"/>
        <w:rPr>
          <w:rFonts w:ascii="Tahoma" w:hAnsi="Tahoma" w:cs="Tahoma"/>
          <w:noProof/>
        </w:rPr>
      </w:pPr>
    </w:p>
    <w:p w:rsidR="00BC3139" w:rsidRDefault="00BC3139" w:rsidP="00E62AB9">
      <w:pPr>
        <w:jc w:val="center"/>
        <w:rPr>
          <w:rFonts w:ascii="Tahoma" w:hAnsi="Tahoma" w:cs="Tahoma"/>
          <w:noProof/>
        </w:rPr>
      </w:pPr>
    </w:p>
    <w:p w:rsidR="00BC3139" w:rsidRDefault="00BC3139" w:rsidP="0078511A">
      <w:pPr>
        <w:rPr>
          <w:rFonts w:ascii="Tahoma" w:hAnsi="Tahoma" w:cs="Tahoma"/>
          <w:noProof/>
        </w:rPr>
      </w:pPr>
    </w:p>
    <w:p w:rsidR="00BC3139" w:rsidRDefault="00BC3139" w:rsidP="00E62AB9">
      <w:pPr>
        <w:jc w:val="center"/>
        <w:rPr>
          <w:rFonts w:ascii="Tahoma" w:hAnsi="Tahoma" w:cs="Tahoma"/>
          <w:noProof/>
        </w:rPr>
      </w:pPr>
    </w:p>
    <w:p w:rsidR="00BC3139" w:rsidRDefault="00BC3139" w:rsidP="00E62AB9">
      <w:pPr>
        <w:jc w:val="center"/>
        <w:rPr>
          <w:rFonts w:ascii="Tahoma" w:hAnsi="Tahoma" w:cs="Tahoma"/>
          <w:noProof/>
        </w:rPr>
      </w:pPr>
    </w:p>
    <w:p w:rsidR="00BC3139" w:rsidRDefault="00BC3139" w:rsidP="00E62AB9">
      <w:pPr>
        <w:jc w:val="center"/>
        <w:rPr>
          <w:rFonts w:ascii="Tahoma" w:hAnsi="Tahoma" w:cs="Tahoma"/>
          <w:noProof/>
        </w:rPr>
      </w:pPr>
    </w:p>
    <w:p w:rsidR="00BC3139" w:rsidRDefault="00BC3139" w:rsidP="00E62AB9">
      <w:pPr>
        <w:jc w:val="center"/>
        <w:rPr>
          <w:rFonts w:ascii="Tahoma" w:hAnsi="Tahoma" w:cs="Tahoma"/>
          <w:noProof/>
        </w:rPr>
      </w:pPr>
    </w:p>
    <w:p w:rsidR="00BC3139" w:rsidRDefault="00BC3139" w:rsidP="00E62AB9">
      <w:pPr>
        <w:jc w:val="center"/>
        <w:rPr>
          <w:rFonts w:ascii="Tahoma" w:hAnsi="Tahoma" w:cs="Tahoma"/>
          <w:noProof/>
        </w:rPr>
      </w:pPr>
    </w:p>
    <w:p w:rsidR="00BC3139" w:rsidRDefault="00BC3139" w:rsidP="00E62AB9">
      <w:pPr>
        <w:jc w:val="center"/>
        <w:rPr>
          <w:rFonts w:ascii="Tahoma" w:hAnsi="Tahoma" w:cs="Tahoma"/>
          <w:noProof/>
        </w:rPr>
      </w:pPr>
    </w:p>
    <w:p w:rsidR="00BC3139" w:rsidRDefault="00BC3139" w:rsidP="00E62AB9">
      <w:pPr>
        <w:jc w:val="center"/>
        <w:rPr>
          <w:rFonts w:ascii="Tahoma" w:hAnsi="Tahoma" w:cs="Tahoma"/>
          <w:noProof/>
        </w:rPr>
      </w:pPr>
    </w:p>
    <w:p w:rsidR="00BC3139" w:rsidRDefault="00BC3139" w:rsidP="00E62AB9">
      <w:pPr>
        <w:jc w:val="center"/>
        <w:rPr>
          <w:rFonts w:ascii="Tahoma" w:hAnsi="Tahoma" w:cs="Tahoma"/>
          <w:noProof/>
        </w:rPr>
      </w:pPr>
    </w:p>
    <w:p w:rsidR="00BC3139" w:rsidRPr="00E62AB9" w:rsidRDefault="00BC3139" w:rsidP="0078511A">
      <w:pPr>
        <w:rPr>
          <w:lang w:val="en-ZA"/>
        </w:rPr>
      </w:pPr>
    </w:p>
    <w:sectPr w:rsidR="00BC3139" w:rsidRPr="00E62AB9" w:rsidSect="00FC5FED">
      <w:pgSz w:w="12240" w:h="15840"/>
      <w:pgMar w:top="1440"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079C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nsid w:val="70694E05"/>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AB9"/>
    <w:rsid w:val="00005928"/>
    <w:rsid w:val="00057DB3"/>
    <w:rsid w:val="0010227E"/>
    <w:rsid w:val="0013295B"/>
    <w:rsid w:val="001871AD"/>
    <w:rsid w:val="002201F2"/>
    <w:rsid w:val="004A76AE"/>
    <w:rsid w:val="004C36BF"/>
    <w:rsid w:val="004D345E"/>
    <w:rsid w:val="005E1FDC"/>
    <w:rsid w:val="005E7923"/>
    <w:rsid w:val="006B2D7D"/>
    <w:rsid w:val="006E4FF3"/>
    <w:rsid w:val="007065D9"/>
    <w:rsid w:val="007328F3"/>
    <w:rsid w:val="0078511A"/>
    <w:rsid w:val="007A66D2"/>
    <w:rsid w:val="007C5BAA"/>
    <w:rsid w:val="008933A9"/>
    <w:rsid w:val="00895635"/>
    <w:rsid w:val="009807D1"/>
    <w:rsid w:val="009F0654"/>
    <w:rsid w:val="00BA631C"/>
    <w:rsid w:val="00BC3139"/>
    <w:rsid w:val="00BF6840"/>
    <w:rsid w:val="00D50FE5"/>
    <w:rsid w:val="00DC6CD4"/>
    <w:rsid w:val="00E12296"/>
    <w:rsid w:val="00E62AB9"/>
    <w:rsid w:val="00FC5F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B9"/>
    <w:pPr>
      <w:spacing w:after="200" w:line="276" w:lineRule="auto"/>
    </w:pPr>
  </w:style>
  <w:style w:type="paragraph" w:styleId="Heading1">
    <w:name w:val="heading 1"/>
    <w:basedOn w:val="Normal"/>
    <w:next w:val="Normal"/>
    <w:link w:val="Heading1Char"/>
    <w:uiPriority w:val="99"/>
    <w:qFormat/>
    <w:rsid w:val="004C36BF"/>
    <w:pPr>
      <w:keepNext/>
      <w:spacing w:after="0" w:line="240" w:lineRule="auto"/>
      <w:ind w:left="2268" w:hanging="2268"/>
      <w:outlineLvl w:val="0"/>
    </w:pPr>
    <w:rPr>
      <w:rFonts w:ascii="Arial" w:eastAsia="Times New Roman" w:hAnsi="Arial" w:cs="Arial"/>
      <w:sz w:val="24"/>
      <w:szCs w:val="20"/>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6BF"/>
    <w:rPr>
      <w:rFonts w:ascii="Arial" w:hAnsi="Arial" w:cs="Arial"/>
      <w:sz w:val="20"/>
      <w:szCs w:val="20"/>
      <w:lang w:val="en-ZA"/>
    </w:rPr>
  </w:style>
  <w:style w:type="table" w:styleId="TableGrid">
    <w:name w:val="Table Grid"/>
    <w:basedOn w:val="TableNormal"/>
    <w:uiPriority w:val="99"/>
    <w:rsid w:val="00E62A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6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AB9"/>
    <w:rPr>
      <w:rFonts w:ascii="Tahoma" w:hAnsi="Tahoma" w:cs="Tahoma"/>
      <w:sz w:val="16"/>
      <w:szCs w:val="16"/>
    </w:rPr>
  </w:style>
  <w:style w:type="character" w:styleId="Strong">
    <w:name w:val="Strong"/>
    <w:basedOn w:val="DefaultParagraphFont"/>
    <w:uiPriority w:val="99"/>
    <w:qFormat/>
    <w:rsid w:val="004C36BF"/>
    <w:rPr>
      <w:rFonts w:cs="Times New Roman"/>
      <w:b/>
    </w:rPr>
  </w:style>
  <w:style w:type="character" w:styleId="Hyperlink">
    <w:name w:val="Hyperlink"/>
    <w:basedOn w:val="DefaultParagraphFont"/>
    <w:uiPriority w:val="99"/>
    <w:rsid w:val="004C36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iburn@icon.co.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746</Words>
  <Characters>4256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WOLFHOUND CLUB OF GAUTENG</dc:title>
  <dc:subject/>
  <dc:creator>Pat</dc:creator>
  <cp:keywords/>
  <dc:description/>
  <cp:lastModifiedBy>Joy McFarlane</cp:lastModifiedBy>
  <cp:revision>2</cp:revision>
  <dcterms:created xsi:type="dcterms:W3CDTF">2017-03-09T10:48:00Z</dcterms:created>
  <dcterms:modified xsi:type="dcterms:W3CDTF">2017-03-09T10:48:00Z</dcterms:modified>
</cp:coreProperties>
</file>