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07" w:rsidRDefault="00B23E07" w:rsidP="004B5B07">
      <w:pPr>
        <w:pStyle w:val="Title"/>
        <w:ind w:right="-456"/>
        <w:rPr>
          <w:b w:val="0"/>
          <w:bCs w:val="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AHASA Logo New scanned" style="position:absolute;left:0;text-align:left;margin-left:421.5pt;margin-top:-49pt;width:115.85pt;height:91pt;z-index:-251657216;visibility:visible">
            <v:imagedata r:id="rId4" o:title=""/>
          </v:shape>
        </w:pict>
      </w:r>
      <w:r>
        <w:rPr>
          <w:noProof/>
        </w:rPr>
        <w:pict>
          <v:shape id="Picture 6" o:spid="_x0000_s1027" type="#_x0000_t75" alt="AHASA Logo New scanned" style="position:absolute;left:0;text-align:left;margin-left:-19.4pt;margin-top:-51.25pt;width:115.9pt;height:91pt;z-index:-251658240;visibility:visible">
            <v:imagedata r:id="rId5" o:title=""/>
          </v:shape>
        </w:pict>
      </w: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05.5pt;margin-top:-39pt;width:308.85pt;height:153.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rCgg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" stroked="f">
            <v:textbox style="mso-fit-shape-to-text:t">
              <w:txbxContent>
                <w:p w:rsidR="00B23E07" w:rsidRPr="004B5B07" w:rsidRDefault="00B23E07" w:rsidP="004B5B07">
                  <w:pPr>
                    <w:jc w:val="center"/>
                    <w:rPr>
                      <w:b/>
                      <w:sz w:val="44"/>
                      <w:szCs w:val="44"/>
                      <w:lang w:val="en-ZA"/>
                    </w:rPr>
                  </w:pPr>
                  <w:r w:rsidRPr="004B5B07">
                    <w:rPr>
                      <w:b/>
                      <w:sz w:val="44"/>
                      <w:szCs w:val="44"/>
                      <w:lang w:val="en-ZA"/>
                    </w:rPr>
                    <w:t>Afghan Hound Association</w:t>
                  </w:r>
                </w:p>
                <w:p w:rsidR="00B23E07" w:rsidRPr="004B5B07" w:rsidRDefault="00B23E07" w:rsidP="004B5B07">
                  <w:pPr>
                    <w:jc w:val="center"/>
                    <w:rPr>
                      <w:b/>
                      <w:sz w:val="44"/>
                      <w:szCs w:val="44"/>
                      <w:lang w:val="en-ZA"/>
                    </w:rPr>
                  </w:pPr>
                  <w:r w:rsidRPr="004B5B07">
                    <w:rPr>
                      <w:bCs/>
                      <w:sz w:val="44"/>
                      <w:szCs w:val="44"/>
                      <w:lang w:val="en-ZA"/>
                    </w:rPr>
                    <w:t>of South</w:t>
                  </w:r>
                  <w:r>
                    <w:rPr>
                      <w:b/>
                      <w:sz w:val="44"/>
                      <w:szCs w:val="44"/>
                      <w:lang w:val="en-ZA"/>
                    </w:rPr>
                    <w:t xml:space="preserve">ern </w:t>
                  </w:r>
                  <w:r w:rsidRPr="004B5B07">
                    <w:rPr>
                      <w:b/>
                      <w:sz w:val="44"/>
                      <w:szCs w:val="44"/>
                      <w:lang w:val="en-ZA"/>
                    </w:rPr>
                    <w:t>Africa</w:t>
                  </w:r>
                </w:p>
              </w:txbxContent>
            </v:textbox>
          </v:shape>
        </w:pict>
      </w:r>
      <w:r>
        <w:rPr>
          <w:b w:val="0"/>
          <w:bCs w:val="0"/>
          <w:sz w:val="36"/>
          <w:szCs w:val="36"/>
        </w:rPr>
        <w:t>ern</w:t>
      </w:r>
    </w:p>
    <w:p w:rsidR="00B23E07" w:rsidRPr="00A96B12" w:rsidRDefault="00B23E07">
      <w:pPr>
        <w:jc w:val="center"/>
        <w:rPr>
          <w:b/>
          <w:bCs/>
          <w:sz w:val="16"/>
          <w:szCs w:val="16"/>
          <w:lang w:val="en-US"/>
        </w:rPr>
      </w:pPr>
    </w:p>
    <w:p w:rsidR="00B23E07" w:rsidRPr="000C74E4" w:rsidRDefault="00B23E07" w:rsidP="00F54220">
      <w:pPr>
        <w:jc w:val="center"/>
        <w:rPr>
          <w:b/>
          <w:bCs/>
          <w:color w:val="365F91"/>
          <w:sz w:val="16"/>
          <w:szCs w:val="16"/>
          <w:lang w:val="en-US"/>
        </w:rPr>
      </w:pPr>
      <w:r w:rsidRPr="000C74E4">
        <w:rPr>
          <w:b/>
          <w:bCs/>
          <w:color w:val="365F91"/>
          <w:sz w:val="32"/>
          <w:szCs w:val="28"/>
          <w:lang w:val="en-US"/>
        </w:rPr>
        <w:t>37</w:t>
      </w:r>
      <w:r w:rsidRPr="000C74E4">
        <w:rPr>
          <w:b/>
          <w:bCs/>
          <w:color w:val="365F91"/>
          <w:sz w:val="32"/>
          <w:szCs w:val="28"/>
          <w:vertAlign w:val="superscript"/>
          <w:lang w:val="en-US"/>
        </w:rPr>
        <w:t>TH</w:t>
      </w:r>
      <w:r w:rsidRPr="000C74E4">
        <w:rPr>
          <w:b/>
          <w:bCs/>
          <w:color w:val="365F91"/>
          <w:sz w:val="32"/>
          <w:szCs w:val="28"/>
          <w:lang w:val="en-US"/>
        </w:rPr>
        <w:t xml:space="preserve">  ANNUAL CHAMPIONSHIP SHOW</w:t>
      </w:r>
    </w:p>
    <w:p w:rsidR="00B23E07" w:rsidRPr="000C74E4" w:rsidRDefault="00B23E07" w:rsidP="00F54220">
      <w:pPr>
        <w:jc w:val="center"/>
        <w:rPr>
          <w:rFonts w:ascii="Times New Roman" w:hAnsi="Times New Roman" w:cs="Times New Roman"/>
          <w:color w:val="365F91"/>
          <w:sz w:val="16"/>
          <w:szCs w:val="16"/>
          <w:lang w:val="en-US"/>
        </w:rPr>
      </w:pPr>
    </w:p>
    <w:p w:rsidR="00B23E07" w:rsidRPr="000C74E4" w:rsidRDefault="00B23E07" w:rsidP="00F54220">
      <w:pPr>
        <w:pStyle w:val="Heading2"/>
        <w:rPr>
          <w:color w:val="365F91"/>
          <w:sz w:val="32"/>
        </w:rPr>
      </w:pPr>
      <w:r w:rsidRPr="000C74E4">
        <w:rPr>
          <w:color w:val="365F91"/>
          <w:sz w:val="32"/>
        </w:rPr>
        <w:t>SPONSORED  BY  MONTEGO</w:t>
      </w:r>
    </w:p>
    <w:p w:rsidR="00B23E07" w:rsidRPr="00F54220" w:rsidRDefault="00B23E07" w:rsidP="00F54220">
      <w:pPr>
        <w:rPr>
          <w:lang w:val="en-US"/>
        </w:rPr>
      </w:pPr>
    </w:p>
    <w:p w:rsidR="00B23E07" w:rsidRPr="00662471" w:rsidRDefault="00B23E07">
      <w:pPr>
        <w:jc w:val="center"/>
        <w:rPr>
          <w:rFonts w:ascii="Times New Roman" w:hAnsi="Times New Roman" w:cs="Times New Roman"/>
          <w:color w:val="365F91"/>
          <w:sz w:val="16"/>
          <w:szCs w:val="16"/>
          <w:lang w:val="en-US"/>
        </w:rPr>
      </w:pPr>
    </w:p>
    <w:p w:rsidR="00B23E07" w:rsidRDefault="00B23E07">
      <w:pPr>
        <w:pStyle w:val="Heading3"/>
        <w:rPr>
          <w:sz w:val="28"/>
          <w:szCs w:val="28"/>
        </w:rPr>
      </w:pPr>
      <w:r w:rsidRPr="00F57FBA">
        <w:rPr>
          <w:sz w:val="28"/>
          <w:szCs w:val="28"/>
        </w:rPr>
        <w:t xml:space="preserve">SUNDAY </w:t>
      </w:r>
      <w:r>
        <w:rPr>
          <w:sz w:val="28"/>
          <w:szCs w:val="28"/>
        </w:rPr>
        <w:t>15</w:t>
      </w:r>
      <w:r w:rsidRPr="00F54220">
        <w:rPr>
          <w:sz w:val="28"/>
          <w:szCs w:val="28"/>
          <w:vertAlign w:val="superscript"/>
        </w:rPr>
        <w:t>th</w:t>
      </w:r>
      <w:r>
        <w:rPr>
          <w:sz w:val="28"/>
          <w:szCs w:val="28"/>
        </w:rPr>
        <w:t xml:space="preserve"> APRIL 2018</w:t>
      </w:r>
      <w:r w:rsidRPr="00F57FBA">
        <w:rPr>
          <w:sz w:val="28"/>
          <w:szCs w:val="28"/>
        </w:rPr>
        <w:t xml:space="preserve">  </w:t>
      </w:r>
      <w:r>
        <w:rPr>
          <w:sz w:val="28"/>
          <w:szCs w:val="28"/>
        </w:rPr>
        <w:t>10</w:t>
      </w:r>
      <w:r w:rsidRPr="00F57FBA">
        <w:rPr>
          <w:sz w:val="28"/>
          <w:szCs w:val="28"/>
        </w:rPr>
        <w:t xml:space="preserve">.00am </w:t>
      </w:r>
    </w:p>
    <w:p w:rsidR="00B23E07" w:rsidRPr="000C74E4" w:rsidRDefault="00B23E07" w:rsidP="00F4165A">
      <w:pPr>
        <w:rPr>
          <w:sz w:val="16"/>
          <w:szCs w:val="16"/>
          <w:lang w:val="en-US"/>
        </w:rPr>
      </w:pPr>
    </w:p>
    <w:p w:rsidR="00B23E07" w:rsidRDefault="00B23E07">
      <w:pPr>
        <w:pStyle w:val="Heading1"/>
        <w:rPr>
          <w:lang w:val="en-US"/>
        </w:rPr>
      </w:pPr>
      <w:r>
        <w:rPr>
          <w:lang w:val="en-US"/>
        </w:rPr>
        <w:t xml:space="preserve">VENUE :  GOLDFIELDS  SHOWGROUNDS,   BEDFORDVIEW,  </w:t>
      </w:r>
      <w:r w:rsidRPr="007A6294">
        <w:rPr>
          <w:lang w:val="en-US"/>
        </w:rPr>
        <w:t>LOWER FIELD</w:t>
      </w:r>
    </w:p>
    <w:p w:rsidR="00B23E07" w:rsidRPr="00E324D5" w:rsidRDefault="00B23E07" w:rsidP="00F54220">
      <w:pPr>
        <w:jc w:val="center"/>
        <w:rPr>
          <w:color w:val="365F91"/>
          <w:sz w:val="32"/>
          <w:u w:val="single"/>
        </w:rPr>
      </w:pPr>
      <w:r>
        <w:rPr>
          <w:noProof/>
          <w:lang w:val="en-US"/>
        </w:rPr>
        <w:pict>
          <v:shape id="Text Box 4" o:spid="_x0000_s1029" type="#_x0000_t202" style="position:absolute;left:0;text-align:left;margin-left:7.55pt;margin-top:10.55pt;width:494.05pt;height:24.4pt;z-index:251656192;visibility:visible" wrapcoords="-33 -655 -33 20945 21633 20945 21633 -655 -33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">
            <v:textbox>
              <w:txbxContent>
                <w:p w:rsidR="00B23E07" w:rsidRPr="00465A72" w:rsidRDefault="00B23E07">
                  <w:pPr>
                    <w:rPr>
                      <w:b/>
                      <w:sz w:val="18"/>
                      <w:szCs w:val="18"/>
                    </w:rPr>
                  </w:pPr>
                  <w:r>
                    <w:rPr>
                      <w:sz w:val="24"/>
                    </w:rPr>
                    <w:t xml:space="preserve">    </w:t>
                  </w:r>
                  <w:r w:rsidRPr="00465A72">
                    <w:rPr>
                      <w:b/>
                      <w:sz w:val="24"/>
                    </w:rPr>
                    <w:t xml:space="preserve">Enquiries:      </w:t>
                  </w:r>
                  <w:r w:rsidRPr="00465A72">
                    <w:rPr>
                      <w:b/>
                      <w:sz w:val="18"/>
                      <w:szCs w:val="18"/>
                    </w:rPr>
                    <w:t xml:space="preserve">Clair van den Bergh         </w:t>
                  </w:r>
                  <w:r>
                    <w:rPr>
                      <w:b/>
                      <w:sz w:val="18"/>
                      <w:szCs w:val="18"/>
                    </w:rPr>
                    <w:t xml:space="preserve">  </w:t>
                  </w:r>
                  <w:r w:rsidRPr="00465A72">
                    <w:rPr>
                      <w:b/>
                      <w:sz w:val="18"/>
                      <w:szCs w:val="18"/>
                    </w:rPr>
                    <w:t xml:space="preserve">Tel:  072 350 8583      </w:t>
                  </w:r>
                  <w:r>
                    <w:rPr>
                      <w:b/>
                      <w:sz w:val="18"/>
                      <w:szCs w:val="18"/>
                    </w:rPr>
                    <w:t xml:space="preserve">       E-mail:  clair75@gmail.com</w:t>
                  </w:r>
                </w:p>
                <w:p w:rsidR="00B23E07" w:rsidRPr="00465A72" w:rsidRDefault="00B23E07">
                  <w:pPr>
                    <w:rPr>
                      <w:b/>
                      <w:sz w:val="18"/>
                      <w:szCs w:val="18"/>
                    </w:rPr>
                  </w:pPr>
                  <w:r w:rsidRPr="00465A72">
                    <w:rPr>
                      <w:b/>
                      <w:sz w:val="18"/>
                      <w:szCs w:val="18"/>
                    </w:rPr>
                    <w:tab/>
                  </w:r>
                  <w:r w:rsidRPr="00465A72">
                    <w:rPr>
                      <w:b/>
                      <w:sz w:val="18"/>
                      <w:szCs w:val="18"/>
                    </w:rPr>
                    <w:tab/>
                  </w:r>
                </w:p>
              </w:txbxContent>
            </v:textbox>
            <w10:wrap type="tight"/>
          </v:shape>
        </w:pict>
      </w:r>
      <w:r>
        <w:rPr>
          <w:lang w:val="en-US"/>
        </w:rPr>
        <w:t> </w:t>
      </w:r>
    </w:p>
    <w:p w:rsidR="00B23E07" w:rsidRDefault="00B23E07" w:rsidP="00EB4B0F">
      <w:pPr>
        <w:jc w:val="center"/>
        <w:rPr>
          <w:sz w:val="24"/>
          <w:szCs w:val="20"/>
          <w:lang w:val="en-US"/>
        </w:rPr>
      </w:pPr>
      <w:r>
        <w:rPr>
          <w:sz w:val="24"/>
          <w:szCs w:val="20"/>
          <w:lang w:val="en-US"/>
        </w:rPr>
        <w:t>Entries close: 31</w:t>
      </w:r>
      <w:r w:rsidRPr="007A6294">
        <w:rPr>
          <w:sz w:val="24"/>
          <w:szCs w:val="20"/>
          <w:vertAlign w:val="superscript"/>
          <w:lang w:val="en-US"/>
        </w:rPr>
        <w:t>st</w:t>
      </w:r>
      <w:r>
        <w:rPr>
          <w:sz w:val="24"/>
          <w:szCs w:val="20"/>
          <w:lang w:val="en-US"/>
        </w:rPr>
        <w:t xml:space="preserve"> March 2018   (numbers to be collected at show from 9.00am)</w:t>
      </w:r>
    </w:p>
    <w:p w:rsidR="00B23E07" w:rsidRPr="00662471" w:rsidRDefault="00B23E07" w:rsidP="00EB4B0F">
      <w:pPr>
        <w:jc w:val="center"/>
        <w:rPr>
          <w:rFonts w:ascii="Times New Roman" w:hAnsi="Times New Roman" w:cs="Times New Roman"/>
          <w:sz w:val="16"/>
          <w:szCs w:val="16"/>
          <w:lang w:val="en-US"/>
        </w:rPr>
      </w:pPr>
    </w:p>
    <w:p w:rsidR="00B23E07" w:rsidRDefault="00B23E07" w:rsidP="00F54220">
      <w:pPr>
        <w:pStyle w:val="Heading4"/>
      </w:pPr>
      <w:r w:rsidRPr="00A91B12">
        <w:rPr>
          <w:szCs w:val="24"/>
        </w:rPr>
        <w:t xml:space="preserve">Entries to:  </w:t>
      </w:r>
      <w:hyperlink r:id="rId6" w:history="1">
        <w:r w:rsidRPr="006608A4">
          <w:rPr>
            <w:rStyle w:val="Hyperlink"/>
            <w:rFonts w:cs="Arial"/>
            <w:szCs w:val="24"/>
          </w:rPr>
          <w:t>clair75@gmail.com</w:t>
        </w:r>
      </w:hyperlink>
      <w:r>
        <w:rPr>
          <w:szCs w:val="24"/>
        </w:rPr>
        <w:t xml:space="preserve"> </w:t>
      </w:r>
    </w:p>
    <w:p w:rsidR="00B23E07" w:rsidRDefault="00B23E07" w:rsidP="00A91B12">
      <w:pPr>
        <w:jc w:val="center"/>
        <w:rPr>
          <w:rFonts w:ascii="Times New Roman" w:hAnsi="Times New Roman" w:cs="Times New Roman"/>
          <w:lang w:val="en-US"/>
        </w:rPr>
      </w:pPr>
    </w:p>
    <w:p w:rsidR="00B23E07" w:rsidRDefault="00B23E07" w:rsidP="005B7458">
      <w:pPr>
        <w:jc w:val="center"/>
        <w:rPr>
          <w:rFonts w:ascii="Times New Roman" w:hAnsi="Times New Roman" w:cs="Times New Roman"/>
          <w:lang w:val="en-US"/>
        </w:rPr>
      </w:pPr>
      <w:r>
        <w:rPr>
          <w:szCs w:val="20"/>
          <w:lang w:val="en-US"/>
        </w:rPr>
        <w:t>Banking details: Nedbank, Isando,  Branch No. 196142,  Account No. 1587008009,</w:t>
      </w:r>
    </w:p>
    <w:p w:rsidR="00B23E07" w:rsidRDefault="00B23E07" w:rsidP="005B7458">
      <w:pPr>
        <w:jc w:val="center"/>
        <w:rPr>
          <w:szCs w:val="20"/>
          <w:lang w:val="en-US"/>
        </w:rPr>
      </w:pPr>
      <w:r>
        <w:rPr>
          <w:szCs w:val="20"/>
          <w:lang w:val="en-US"/>
        </w:rPr>
        <w:t>Account name:  Afghan Hound Association of South Africa</w:t>
      </w:r>
    </w:p>
    <w:p w:rsidR="00B23E07" w:rsidRDefault="00B23E07">
      <w:pPr>
        <w:rPr>
          <w:rFonts w:ascii="Times New Roman" w:hAnsi="Times New Roman" w:cs="Times New Roman"/>
          <w:lang w:val="en-US"/>
        </w:rPr>
      </w:pPr>
      <w:r>
        <w:rPr>
          <w:lang w:val="en-US"/>
        </w:rPr>
        <w:t> </w:t>
      </w:r>
    </w:p>
    <w:p w:rsidR="00B23E07" w:rsidRDefault="00B23E07" w:rsidP="00A91B12">
      <w:pPr>
        <w:jc w:val="center"/>
        <w:rPr>
          <w:b/>
          <w:bCs/>
          <w:sz w:val="16"/>
          <w:szCs w:val="16"/>
          <w:lang w:val="en-US"/>
        </w:rPr>
      </w:pPr>
      <w:r>
        <w:rPr>
          <w:b/>
          <w:bCs/>
          <w:sz w:val="16"/>
          <w:szCs w:val="16"/>
          <w:lang w:val="en-US"/>
        </w:rPr>
        <w:t>Please Note entries CANNOT be accepted without the correct fees. Entries marked RAF/TAF will not be accepted</w:t>
      </w:r>
    </w:p>
    <w:p w:rsidR="00B23E07" w:rsidRDefault="00B23E07" w:rsidP="00A91B12">
      <w:pPr>
        <w:jc w:val="center"/>
        <w:rPr>
          <w:b/>
          <w:bCs/>
          <w:sz w:val="16"/>
          <w:szCs w:val="16"/>
          <w:lang w:val="en-US"/>
        </w:rPr>
      </w:pPr>
    </w:p>
    <w:p w:rsidR="00B23E07" w:rsidRDefault="00B23E07" w:rsidP="00A91B12">
      <w:pPr>
        <w:jc w:val="center"/>
        <w:rPr>
          <w:b/>
          <w:sz w:val="16"/>
          <w:szCs w:val="16"/>
          <w:lang w:val="en-US"/>
        </w:rPr>
      </w:pPr>
      <w:r>
        <w:rPr>
          <w:b/>
          <w:sz w:val="16"/>
          <w:szCs w:val="16"/>
          <w:lang w:val="en-US"/>
        </w:rPr>
        <w:t>COMMITTEE:  Clair van den Bergh (Chairlady), Elsie De Bruin (Vice Chairman), Sue Mitchell (Secretary/Treasurer),</w:t>
      </w:r>
    </w:p>
    <w:p w:rsidR="00B23E07" w:rsidRDefault="00B23E07" w:rsidP="00A91B12">
      <w:pPr>
        <w:jc w:val="center"/>
        <w:rPr>
          <w:b/>
          <w:sz w:val="16"/>
          <w:szCs w:val="16"/>
          <w:lang w:val="en-US"/>
        </w:rPr>
      </w:pPr>
      <w:r>
        <w:rPr>
          <w:b/>
          <w:sz w:val="16"/>
          <w:szCs w:val="16"/>
          <w:lang w:val="en-US"/>
        </w:rPr>
        <w:t>Dorothy Deeb, Stephanie Geral, Neville Schwarzer, Hiroshan Moodley, Sharon Crawford.</w:t>
      </w:r>
    </w:p>
    <w:p w:rsidR="00B23E07" w:rsidRPr="00C80975" w:rsidRDefault="00B23E07">
      <w:pPr>
        <w:rPr>
          <w:rFonts w:ascii="Times New Roman" w:hAnsi="Times New Roman" w:cs="Times New Roman"/>
          <w:sz w:val="16"/>
          <w:szCs w:val="16"/>
          <w:lang w:val="en-US"/>
        </w:rPr>
      </w:pPr>
      <w:r>
        <w:rPr>
          <w:lang w:val="en-US"/>
        </w:rPr>
        <w:t> </w:t>
      </w:r>
    </w:p>
    <w:p w:rsidR="00B23E07" w:rsidRPr="00335303" w:rsidRDefault="00B23E07">
      <w:pPr>
        <w:jc w:val="center"/>
        <w:rPr>
          <w:rFonts w:ascii="Times New Roman" w:hAnsi="Times New Roman" w:cs="Times New Roman"/>
          <w:sz w:val="24"/>
          <w:lang w:val="en-US"/>
        </w:rPr>
      </w:pPr>
      <w:r>
        <w:rPr>
          <w:b/>
          <w:bCs/>
          <w:sz w:val="32"/>
          <w:szCs w:val="32"/>
          <w:lang w:val="en-US"/>
        </w:rPr>
        <w:t>Judge:  Stefan Boieck (Agha Djari’s – Germany)</w:t>
      </w:r>
    </w:p>
    <w:p w:rsidR="00B23E07" w:rsidRDefault="00B23E07">
      <w:pPr>
        <w:jc w:val="center"/>
        <w:rPr>
          <w:rFonts w:ascii="Times New Roman" w:hAnsi="Times New Roman" w:cs="Times New Roman"/>
          <w:lang w:val="en-US"/>
        </w:rPr>
      </w:pPr>
      <w:r>
        <w:rPr>
          <w:sz w:val="16"/>
          <w:szCs w:val="16"/>
          <w:lang w:val="en-US"/>
        </w:rPr>
        <w:t> (The committee reserves the right to appoint another judge should the above fail to keep her appointment.)</w:t>
      </w:r>
    </w:p>
    <w:p w:rsidR="00B23E07" w:rsidRDefault="00B23E07">
      <w:pPr>
        <w:jc w:val="center"/>
        <w:rPr>
          <w:rFonts w:ascii="Times New Roman" w:hAnsi="Times New Roman" w:cs="Times New Roman"/>
          <w:lang w:val="en-US"/>
        </w:rPr>
      </w:pPr>
      <w:r>
        <w:rPr>
          <w:lang w:val="en-US"/>
        </w:rPr>
        <w:t> </w:t>
      </w:r>
    </w:p>
    <w:p w:rsidR="00B23E07" w:rsidRDefault="00B23E07" w:rsidP="00F455D8">
      <w:pPr>
        <w:jc w:val="center"/>
        <w:rPr>
          <w:lang w:val="en-US"/>
        </w:rPr>
      </w:pPr>
      <w:r>
        <w:rPr>
          <w:sz w:val="18"/>
          <w:szCs w:val="18"/>
          <w:lang w:val="en-US"/>
        </w:rPr>
        <w:t>Show Manager: Clair van den Bergh               Ring Steward:   TBA                Vet:  TBA</w:t>
      </w:r>
    </w:p>
    <w:p w:rsidR="00B23E07" w:rsidRPr="004D65FC" w:rsidRDefault="00B23E07">
      <w:pPr>
        <w:jc w:val="center"/>
        <w:rPr>
          <w:rFonts w:ascii="Times New Roman" w:hAnsi="Times New Roman" w:cs="Times New Roman"/>
          <w:sz w:val="16"/>
          <w:szCs w:val="16"/>
          <w:lang w:val="en-US"/>
        </w:rPr>
      </w:pPr>
    </w:p>
    <w:p w:rsidR="00B23E07" w:rsidRDefault="00B23E07">
      <w:pPr>
        <w:rPr>
          <w:sz w:val="22"/>
          <w:szCs w:val="22"/>
          <w:lang w:val="en-US"/>
        </w:rPr>
      </w:pPr>
      <w:r>
        <w:rPr>
          <w:sz w:val="22"/>
          <w:szCs w:val="22"/>
          <w:lang w:val="en-US"/>
        </w:rPr>
        <w:t>Classification of Breed:                  </w:t>
      </w:r>
      <w:r>
        <w:rPr>
          <w:sz w:val="22"/>
          <w:szCs w:val="22"/>
          <w:lang w:val="en-US"/>
        </w:rPr>
        <w:tab/>
      </w:r>
      <w:r>
        <w:rPr>
          <w:sz w:val="22"/>
          <w:szCs w:val="22"/>
          <w:lang w:val="en-US"/>
        </w:rPr>
        <w:tab/>
        <w:t>Afghan Hound</w:t>
      </w:r>
    </w:p>
    <w:p w:rsidR="00B23E07" w:rsidRDefault="00B23E07">
      <w:pPr>
        <w:rPr>
          <w:rFonts w:ascii="Times New Roman" w:hAnsi="Times New Roman" w:cs="Times New Roman"/>
          <w:lang w:val="en-US"/>
        </w:rPr>
      </w:pPr>
    </w:p>
    <w:p w:rsidR="00B23E07" w:rsidRDefault="00B23E07" w:rsidP="007C6128">
      <w:pPr>
        <w:ind w:left="4320" w:hanging="4320"/>
        <w:rPr>
          <w:sz w:val="22"/>
          <w:szCs w:val="22"/>
          <w:lang w:val="en-US"/>
        </w:rPr>
      </w:pPr>
      <w:r>
        <w:rPr>
          <w:sz w:val="22"/>
          <w:szCs w:val="22"/>
          <w:lang w:val="en-US"/>
        </w:rPr>
        <w:t>Entry fees:                                         </w:t>
      </w:r>
      <w:r>
        <w:rPr>
          <w:sz w:val="22"/>
          <w:szCs w:val="22"/>
          <w:lang w:val="en-US"/>
        </w:rPr>
        <w:tab/>
        <w:t>None AHASA Members : R110 an Entry &amp; R15 Challenges</w:t>
      </w:r>
      <w:bookmarkStart w:id="0" w:name="_GoBack"/>
      <w:bookmarkEnd w:id="0"/>
      <w:r>
        <w:rPr>
          <w:sz w:val="22"/>
          <w:szCs w:val="22"/>
          <w:lang w:val="en-US"/>
        </w:rPr>
        <w:t xml:space="preserve">. </w:t>
      </w:r>
    </w:p>
    <w:p w:rsidR="00B23E07" w:rsidRDefault="00B23E07" w:rsidP="007C6128">
      <w:pPr>
        <w:ind w:left="4320"/>
        <w:rPr>
          <w:sz w:val="22"/>
          <w:szCs w:val="22"/>
          <w:lang w:val="en-US"/>
        </w:rPr>
      </w:pPr>
      <w:r>
        <w:rPr>
          <w:sz w:val="22"/>
          <w:szCs w:val="22"/>
          <w:lang w:val="en-US"/>
        </w:rPr>
        <w:t>AHASA Members: R100 1</w:t>
      </w:r>
      <w:r w:rsidRPr="007C6128">
        <w:rPr>
          <w:sz w:val="22"/>
          <w:szCs w:val="22"/>
          <w:vertAlign w:val="superscript"/>
          <w:lang w:val="en-US"/>
        </w:rPr>
        <w:t>st</w:t>
      </w:r>
      <w:r>
        <w:rPr>
          <w:sz w:val="22"/>
          <w:szCs w:val="22"/>
          <w:lang w:val="en-US"/>
        </w:rPr>
        <w:t xml:space="preserve"> Entry, thereafter R90 per entry </w:t>
      </w:r>
    </w:p>
    <w:p w:rsidR="00B23E07" w:rsidRDefault="00B23E07">
      <w:pPr>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            R70-00 for Neutered Dog &amp; Baby Puppy classes</w:t>
      </w:r>
    </w:p>
    <w:p w:rsidR="00B23E07" w:rsidRDefault="00B23E07">
      <w:pPr>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R10 – Challenge classes</w:t>
      </w:r>
    </w:p>
    <w:p w:rsidR="00B23E07" w:rsidRDefault="00B23E07">
      <w:pPr>
        <w:rPr>
          <w:rFonts w:ascii="Times New Roman" w:hAnsi="Times New Roman" w:cs="Times New Roman"/>
          <w:lang w:val="en-US"/>
        </w:rPr>
      </w:pPr>
    </w:p>
    <w:p w:rsidR="00B23E07" w:rsidRDefault="00B23E07" w:rsidP="007C6128">
      <w:pPr>
        <w:ind w:left="4320" w:hanging="4320"/>
        <w:rPr>
          <w:sz w:val="22"/>
          <w:szCs w:val="22"/>
          <w:lang w:val="en-US"/>
        </w:rPr>
      </w:pPr>
      <w:r>
        <w:rPr>
          <w:sz w:val="22"/>
          <w:szCs w:val="22"/>
          <w:lang w:val="en-US"/>
        </w:rPr>
        <w:t>Classes:                                             </w:t>
      </w:r>
      <w:r>
        <w:rPr>
          <w:sz w:val="22"/>
          <w:szCs w:val="22"/>
          <w:lang w:val="en-US"/>
        </w:rPr>
        <w:tab/>
        <w:t xml:space="preserve">*Baby Puppy (4-6 months), Minor Puppy (6-9 months), Puppy (9-12 months), Junior (12-18 months), </w:t>
      </w:r>
    </w:p>
    <w:p w:rsidR="00B23E07" w:rsidRDefault="00B23E07" w:rsidP="007C6128">
      <w:pPr>
        <w:ind w:left="4320"/>
        <w:rPr>
          <w:sz w:val="22"/>
          <w:szCs w:val="22"/>
          <w:lang w:val="en-US"/>
        </w:rPr>
      </w:pPr>
      <w:r>
        <w:rPr>
          <w:sz w:val="22"/>
          <w:szCs w:val="22"/>
          <w:lang w:val="en-US"/>
        </w:rPr>
        <w:t xml:space="preserve">Graduate (18-24 months), SA Bred, *Neutered Dog, Veterans, Open, Champion. (*these classes don’t compete for the CC) </w:t>
      </w:r>
    </w:p>
    <w:p w:rsidR="00B23E07" w:rsidRPr="00060061" w:rsidRDefault="00B23E07">
      <w:pPr>
        <w:ind w:left="3600" w:hanging="3600"/>
        <w:rPr>
          <w:sz w:val="22"/>
          <w:szCs w:val="22"/>
          <w:lang w:val="en-US"/>
        </w:rPr>
      </w:pPr>
    </w:p>
    <w:p w:rsidR="00B23E07" w:rsidRDefault="00B23E07" w:rsidP="007C6128">
      <w:pPr>
        <w:ind w:left="4320" w:hanging="4320"/>
        <w:rPr>
          <w:sz w:val="22"/>
          <w:szCs w:val="22"/>
          <w:lang w:val="en-US"/>
        </w:rPr>
      </w:pPr>
      <w:r>
        <w:rPr>
          <w:sz w:val="22"/>
          <w:szCs w:val="22"/>
          <w:lang w:val="en-US"/>
        </w:rPr>
        <w:t>Challenge Classes:</w:t>
      </w:r>
      <w:r>
        <w:rPr>
          <w:sz w:val="22"/>
          <w:szCs w:val="22"/>
          <w:lang w:val="en-US"/>
        </w:rPr>
        <w:tab/>
      </w:r>
      <w:r w:rsidRPr="007C6128">
        <w:rPr>
          <w:b/>
          <w:sz w:val="22"/>
          <w:szCs w:val="22"/>
          <w:lang w:val="en-US"/>
        </w:rPr>
        <w:t>Best Pet Afghan</w:t>
      </w:r>
      <w:r>
        <w:rPr>
          <w:sz w:val="22"/>
          <w:szCs w:val="22"/>
          <w:lang w:val="en-US"/>
        </w:rPr>
        <w:t xml:space="preserve"> </w:t>
      </w:r>
      <w:r w:rsidRPr="007C6128">
        <w:rPr>
          <w:b/>
          <w:i/>
          <w:sz w:val="22"/>
          <w:szCs w:val="22"/>
          <w:lang w:val="en-US"/>
        </w:rPr>
        <w:t>(Introducing new Challenge class)</w:t>
      </w:r>
      <w:r>
        <w:rPr>
          <w:sz w:val="22"/>
          <w:szCs w:val="22"/>
          <w:lang w:val="en-US"/>
        </w:rPr>
        <w:t>, Head, Tail, Coat, Imported, Gait, Puppy Gait, Breeders, Progeny.</w:t>
      </w:r>
    </w:p>
    <w:p w:rsidR="00B23E07" w:rsidRDefault="00B23E07" w:rsidP="00F001F7">
      <w:pPr>
        <w:ind w:left="3600" w:hanging="3600"/>
        <w:rPr>
          <w:sz w:val="22"/>
          <w:szCs w:val="22"/>
          <w:lang w:val="en-US"/>
        </w:rPr>
      </w:pPr>
    </w:p>
    <w:p w:rsidR="00B23E07" w:rsidRDefault="00B23E07" w:rsidP="00E472F8">
      <w:pPr>
        <w:rPr>
          <w:sz w:val="22"/>
          <w:szCs w:val="22"/>
          <w:lang w:val="en-US"/>
        </w:rPr>
      </w:pPr>
      <w:r>
        <w:rPr>
          <w:sz w:val="22"/>
          <w:szCs w:val="22"/>
          <w:lang w:val="en-US"/>
        </w:rPr>
        <w:t xml:space="preserve">Prizes:                                                            Rosettes, </w:t>
      </w:r>
      <w:r w:rsidRPr="00CD22BF">
        <w:rPr>
          <w:b/>
          <w:color w:val="365F91"/>
          <w:sz w:val="22"/>
          <w:szCs w:val="22"/>
          <w:lang w:val="en-US"/>
        </w:rPr>
        <w:t xml:space="preserve">Montego  </w:t>
      </w:r>
      <w:r>
        <w:rPr>
          <w:sz w:val="22"/>
          <w:szCs w:val="22"/>
          <w:lang w:val="en-US"/>
        </w:rPr>
        <w:t xml:space="preserve">Dog food &amp; various                                           </w:t>
      </w:r>
    </w:p>
    <w:p w:rsidR="00B23E07" w:rsidRDefault="00B23E07">
      <w:pPr>
        <w:ind w:left="3600" w:hanging="3600"/>
        <w:rPr>
          <w:sz w:val="22"/>
          <w:szCs w:val="22"/>
          <w:lang w:val="en-US"/>
        </w:rPr>
      </w:pPr>
      <w:r>
        <w:rPr>
          <w:sz w:val="22"/>
          <w:szCs w:val="22"/>
          <w:lang w:val="en-US"/>
        </w:rPr>
        <w:tab/>
      </w:r>
      <w:r>
        <w:rPr>
          <w:sz w:val="22"/>
          <w:szCs w:val="22"/>
          <w:lang w:val="en-US"/>
        </w:rPr>
        <w:tab/>
        <w:t>specials will be awarded.</w:t>
      </w:r>
    </w:p>
    <w:p w:rsidR="00B23E07" w:rsidRPr="00977B88" w:rsidRDefault="00B23E07">
      <w:pPr>
        <w:ind w:left="3600" w:hanging="3600"/>
        <w:rPr>
          <w:sz w:val="16"/>
          <w:szCs w:val="16"/>
          <w:lang w:val="en-US"/>
        </w:rPr>
      </w:pPr>
    </w:p>
    <w:p w:rsidR="00B23E07" w:rsidRPr="000C74E4" w:rsidRDefault="00B23E07" w:rsidP="004B5B07">
      <w:pPr>
        <w:jc w:val="center"/>
        <w:rPr>
          <w:b/>
          <w:sz w:val="16"/>
          <w:szCs w:val="16"/>
          <w:lang w:val="en-US"/>
        </w:rPr>
      </w:pPr>
      <w:r w:rsidRPr="000C74E4">
        <w:rPr>
          <w:b/>
          <w:sz w:val="16"/>
          <w:szCs w:val="16"/>
          <w:lang w:val="en-US"/>
        </w:rPr>
        <w:t>Please note order of judging will be Baby puppy, Minor puppy, Puppy, Junior, Graduate, S A Bred, Neutered Dog, Veteran,  Open, (same for bitches excluding Neutered). Then CC will be judged (excluding Baby Puppy and Neutered Dog). Then normal judging sequence will follow. Best In Show awards will be judged according to KUSA regulation 24.4 followed by Best Junior, Graduate, Veteran, SABI</w:t>
      </w:r>
      <w:r>
        <w:rPr>
          <w:b/>
          <w:sz w:val="16"/>
          <w:szCs w:val="16"/>
          <w:lang w:val="en-US"/>
        </w:rPr>
        <w:t>S</w:t>
      </w:r>
      <w:r w:rsidRPr="000C74E4">
        <w:rPr>
          <w:b/>
          <w:sz w:val="16"/>
          <w:szCs w:val="16"/>
          <w:lang w:val="en-US"/>
        </w:rPr>
        <w:t>.</w:t>
      </w:r>
    </w:p>
    <w:p w:rsidR="00B23E07" w:rsidRPr="00977B88" w:rsidRDefault="00B23E07" w:rsidP="008A4EDA">
      <w:pPr>
        <w:ind w:left="3600" w:hanging="3600"/>
        <w:rPr>
          <w:rFonts w:ascii="Times New Roman" w:hAnsi="Times New Roman" w:cs="Times New Roman"/>
          <w:sz w:val="16"/>
          <w:szCs w:val="16"/>
          <w:lang w:val="en-US"/>
        </w:rPr>
      </w:pPr>
      <w:r>
        <w:rPr>
          <w:lang w:val="en-US"/>
        </w:rPr>
        <w:t> </w:t>
      </w:r>
    </w:p>
    <w:p w:rsidR="00B23E07" w:rsidRDefault="00B23E07">
      <w:pPr>
        <w:ind w:left="3600" w:hanging="3600"/>
        <w:jc w:val="center"/>
        <w:rPr>
          <w:rFonts w:ascii="Times New Roman" w:hAnsi="Times New Roman" w:cs="Times New Roman"/>
          <w:lang w:val="en-US"/>
        </w:rPr>
      </w:pPr>
      <w:r>
        <w:rPr>
          <w:b/>
          <w:bCs/>
          <w:sz w:val="22"/>
          <w:szCs w:val="22"/>
          <w:lang w:val="en-US"/>
        </w:rPr>
        <w:t>!! Our judge will be on the look out for our ‘BEST HANDLER’ of the day !!</w:t>
      </w:r>
    </w:p>
    <w:p w:rsidR="00B23E07" w:rsidRDefault="00B23E07">
      <w:pPr>
        <w:rPr>
          <w:rFonts w:ascii="Times New Roman" w:hAnsi="Times New Roman" w:cs="Times New Roman"/>
          <w:lang w:val="en-US"/>
        </w:rPr>
      </w:pPr>
      <w:r>
        <w:rPr>
          <w:lang w:val="en-US"/>
        </w:rPr>
        <w:t> </w:t>
      </w:r>
    </w:p>
    <w:p w:rsidR="00B23E07" w:rsidRDefault="00B23E07" w:rsidP="00C60544">
      <w:pPr>
        <w:jc w:val="center"/>
        <w:rPr>
          <w:sz w:val="16"/>
          <w:szCs w:val="16"/>
          <w:lang w:val="en-US"/>
        </w:rPr>
      </w:pPr>
      <w:r>
        <w:rPr>
          <w:sz w:val="16"/>
          <w:szCs w:val="16"/>
          <w:lang w:val="en-US"/>
        </w:rPr>
        <w:t>This show will be conducted under the rules &amp; regulations of the Kennel Union of Southern Africa. Exhibitors/Handlers are personally responsible for the control of their dogs at all times &amp; shall be personally liable for any claims which may be made in respect of injuries which may arise or be caused by their dogs. PLEASE NOTE: Bitches in season will be allowed but exhibitors are requested to exercise consideration towards others.</w:t>
      </w:r>
    </w:p>
    <w:p w:rsidR="00B23E07" w:rsidRDefault="00B23E07">
      <w:pPr>
        <w:rPr>
          <w:sz w:val="16"/>
          <w:szCs w:val="16"/>
          <w:lang w:val="en-US"/>
        </w:rPr>
      </w:pPr>
    </w:p>
    <w:p w:rsidR="00B23E07" w:rsidRPr="008F78DA" w:rsidRDefault="00B23E07" w:rsidP="00E06FDE">
      <w:pPr>
        <w:jc w:val="center"/>
        <w:rPr>
          <w:b/>
          <w:bCs/>
          <w:color w:val="365F91"/>
          <w:szCs w:val="20"/>
          <w:lang w:val="en-US"/>
        </w:rPr>
      </w:pPr>
      <w:r w:rsidRPr="008F78DA">
        <w:rPr>
          <w:b/>
          <w:bCs/>
          <w:color w:val="365F91"/>
          <w:szCs w:val="20"/>
          <w:lang w:val="en-US"/>
        </w:rPr>
        <w:t xml:space="preserve">Please join us after the Show for luncheon </w:t>
      </w:r>
    </w:p>
    <w:p w:rsidR="00B23E07" w:rsidRPr="00F4165A" w:rsidRDefault="00B23E07">
      <w:pPr>
        <w:jc w:val="center"/>
        <w:rPr>
          <w:b/>
          <w:bCs/>
          <w:sz w:val="16"/>
          <w:szCs w:val="16"/>
          <w:lang w:val="en-US"/>
        </w:rPr>
      </w:pPr>
    </w:p>
    <w:p w:rsidR="00B23E07" w:rsidRDefault="00B23E07">
      <w:pPr>
        <w:jc w:val="center"/>
        <w:rPr>
          <w:b/>
          <w:bCs/>
          <w:sz w:val="22"/>
          <w:szCs w:val="22"/>
          <w:lang w:val="en-US"/>
        </w:rPr>
      </w:pPr>
      <w:r>
        <w:rPr>
          <w:b/>
          <w:bCs/>
          <w:sz w:val="22"/>
          <w:szCs w:val="22"/>
          <w:lang w:val="en-US"/>
        </w:rPr>
        <w:t>RIGHT OF ADMISSION RESERVED</w:t>
      </w:r>
    </w:p>
    <w:sectPr w:rsidR="00B23E07" w:rsidSect="00C60950">
      <w:pgSz w:w="11906" w:h="16838"/>
      <w:pgMar w:top="1440" w:right="707" w:bottom="0"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41"/>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2D4"/>
    <w:rsid w:val="00024F98"/>
    <w:rsid w:val="00025833"/>
    <w:rsid w:val="00026EAE"/>
    <w:rsid w:val="00060061"/>
    <w:rsid w:val="00072153"/>
    <w:rsid w:val="0009197F"/>
    <w:rsid w:val="000A5DA2"/>
    <w:rsid w:val="000C74E4"/>
    <w:rsid w:val="000D32FA"/>
    <w:rsid w:val="000E355E"/>
    <w:rsid w:val="000F364B"/>
    <w:rsid w:val="0012616E"/>
    <w:rsid w:val="00132765"/>
    <w:rsid w:val="001415D5"/>
    <w:rsid w:val="00155103"/>
    <w:rsid w:val="00170F1A"/>
    <w:rsid w:val="0018116F"/>
    <w:rsid w:val="001B64E6"/>
    <w:rsid w:val="001B76DC"/>
    <w:rsid w:val="001C540B"/>
    <w:rsid w:val="001D78DC"/>
    <w:rsid w:val="001E1385"/>
    <w:rsid w:val="001E39F6"/>
    <w:rsid w:val="0023796E"/>
    <w:rsid w:val="00251343"/>
    <w:rsid w:val="002646A3"/>
    <w:rsid w:val="00291434"/>
    <w:rsid w:val="002A5933"/>
    <w:rsid w:val="002B1A50"/>
    <w:rsid w:val="002D4197"/>
    <w:rsid w:val="002E4B09"/>
    <w:rsid w:val="002F4354"/>
    <w:rsid w:val="00314821"/>
    <w:rsid w:val="00335303"/>
    <w:rsid w:val="003363AB"/>
    <w:rsid w:val="003719C1"/>
    <w:rsid w:val="00391B5A"/>
    <w:rsid w:val="003B2D02"/>
    <w:rsid w:val="003E1822"/>
    <w:rsid w:val="003F230B"/>
    <w:rsid w:val="003F2416"/>
    <w:rsid w:val="00413DC4"/>
    <w:rsid w:val="0042106B"/>
    <w:rsid w:val="00464A40"/>
    <w:rsid w:val="00465A72"/>
    <w:rsid w:val="00487936"/>
    <w:rsid w:val="004A323A"/>
    <w:rsid w:val="004B5B07"/>
    <w:rsid w:val="004C774C"/>
    <w:rsid w:val="004D65FC"/>
    <w:rsid w:val="005171C8"/>
    <w:rsid w:val="0054253E"/>
    <w:rsid w:val="00543B87"/>
    <w:rsid w:val="00575631"/>
    <w:rsid w:val="005759FB"/>
    <w:rsid w:val="005A57A8"/>
    <w:rsid w:val="005B2E22"/>
    <w:rsid w:val="005B7458"/>
    <w:rsid w:val="005C006A"/>
    <w:rsid w:val="005E5306"/>
    <w:rsid w:val="005F45BC"/>
    <w:rsid w:val="00615C61"/>
    <w:rsid w:val="0063521C"/>
    <w:rsid w:val="00637AAA"/>
    <w:rsid w:val="00660359"/>
    <w:rsid w:val="006608A4"/>
    <w:rsid w:val="00662471"/>
    <w:rsid w:val="006671B5"/>
    <w:rsid w:val="006A74F5"/>
    <w:rsid w:val="006C0DD4"/>
    <w:rsid w:val="006C3126"/>
    <w:rsid w:val="006C4297"/>
    <w:rsid w:val="006D10C0"/>
    <w:rsid w:val="006D4713"/>
    <w:rsid w:val="007059DA"/>
    <w:rsid w:val="007402EC"/>
    <w:rsid w:val="00747CC2"/>
    <w:rsid w:val="00750E13"/>
    <w:rsid w:val="00755D15"/>
    <w:rsid w:val="0076318E"/>
    <w:rsid w:val="0077122A"/>
    <w:rsid w:val="00796E31"/>
    <w:rsid w:val="007A6294"/>
    <w:rsid w:val="007B3C95"/>
    <w:rsid w:val="007B660B"/>
    <w:rsid w:val="007C6128"/>
    <w:rsid w:val="007F27DD"/>
    <w:rsid w:val="00813F44"/>
    <w:rsid w:val="008647CD"/>
    <w:rsid w:val="0087580D"/>
    <w:rsid w:val="008875F7"/>
    <w:rsid w:val="008A432A"/>
    <w:rsid w:val="008A4EDA"/>
    <w:rsid w:val="008F613B"/>
    <w:rsid w:val="008F78DA"/>
    <w:rsid w:val="0091183D"/>
    <w:rsid w:val="0095293E"/>
    <w:rsid w:val="00965726"/>
    <w:rsid w:val="00977B88"/>
    <w:rsid w:val="009D24F5"/>
    <w:rsid w:val="009E3F64"/>
    <w:rsid w:val="009E62B4"/>
    <w:rsid w:val="009E7B56"/>
    <w:rsid w:val="00A14C90"/>
    <w:rsid w:val="00A26622"/>
    <w:rsid w:val="00A3200D"/>
    <w:rsid w:val="00A423DF"/>
    <w:rsid w:val="00A71BA8"/>
    <w:rsid w:val="00A91B12"/>
    <w:rsid w:val="00A95D4D"/>
    <w:rsid w:val="00A96B12"/>
    <w:rsid w:val="00AB6E26"/>
    <w:rsid w:val="00AD7081"/>
    <w:rsid w:val="00B23E07"/>
    <w:rsid w:val="00B3526D"/>
    <w:rsid w:val="00B646CE"/>
    <w:rsid w:val="00B81141"/>
    <w:rsid w:val="00BA0490"/>
    <w:rsid w:val="00BD573F"/>
    <w:rsid w:val="00BE6CD3"/>
    <w:rsid w:val="00C003A9"/>
    <w:rsid w:val="00C32A41"/>
    <w:rsid w:val="00C60544"/>
    <w:rsid w:val="00C60950"/>
    <w:rsid w:val="00C80975"/>
    <w:rsid w:val="00C94507"/>
    <w:rsid w:val="00CB1620"/>
    <w:rsid w:val="00CD22BF"/>
    <w:rsid w:val="00D01672"/>
    <w:rsid w:val="00D0501B"/>
    <w:rsid w:val="00D05AEB"/>
    <w:rsid w:val="00D401FB"/>
    <w:rsid w:val="00D44B29"/>
    <w:rsid w:val="00D72BBA"/>
    <w:rsid w:val="00D76A5E"/>
    <w:rsid w:val="00D9538D"/>
    <w:rsid w:val="00DA4901"/>
    <w:rsid w:val="00DD3D14"/>
    <w:rsid w:val="00E06FDE"/>
    <w:rsid w:val="00E324D5"/>
    <w:rsid w:val="00E4707D"/>
    <w:rsid w:val="00E472F8"/>
    <w:rsid w:val="00E71B7B"/>
    <w:rsid w:val="00E736AF"/>
    <w:rsid w:val="00E86F2D"/>
    <w:rsid w:val="00EA12FA"/>
    <w:rsid w:val="00EB4B0F"/>
    <w:rsid w:val="00F001F7"/>
    <w:rsid w:val="00F074EF"/>
    <w:rsid w:val="00F4165A"/>
    <w:rsid w:val="00F455D8"/>
    <w:rsid w:val="00F54220"/>
    <w:rsid w:val="00F57FBA"/>
    <w:rsid w:val="00F605BA"/>
    <w:rsid w:val="00FA3919"/>
    <w:rsid w:val="00FC62D4"/>
    <w:rsid w:val="00FD3CCF"/>
    <w:rsid w:val="00FE003B"/>
    <w:rsid w:val="00FE62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19"/>
    <w:rPr>
      <w:rFonts w:ascii="Arial" w:hAnsi="Arial" w:cs="Arial"/>
      <w:sz w:val="20"/>
      <w:szCs w:val="24"/>
      <w:lang w:val="en-GB"/>
    </w:rPr>
  </w:style>
  <w:style w:type="paragraph" w:styleId="Heading1">
    <w:name w:val="heading 1"/>
    <w:basedOn w:val="Normal"/>
    <w:link w:val="Heading1Char"/>
    <w:uiPriority w:val="99"/>
    <w:qFormat/>
    <w:rsid w:val="00FA3919"/>
    <w:pPr>
      <w:keepNext/>
      <w:jc w:val="center"/>
      <w:outlineLvl w:val="0"/>
    </w:pPr>
    <w:rPr>
      <w:rFonts w:eastAsia="Arial Unicode MS"/>
      <w:b/>
      <w:bCs/>
      <w:kern w:val="36"/>
      <w:sz w:val="28"/>
      <w:szCs w:val="28"/>
    </w:rPr>
  </w:style>
  <w:style w:type="paragraph" w:styleId="Heading2">
    <w:name w:val="heading 2"/>
    <w:basedOn w:val="Normal"/>
    <w:next w:val="Normal"/>
    <w:link w:val="Heading2Char"/>
    <w:uiPriority w:val="99"/>
    <w:qFormat/>
    <w:rsid w:val="00FA3919"/>
    <w:pPr>
      <w:keepNext/>
      <w:ind w:hanging="482"/>
      <w:jc w:val="center"/>
      <w:outlineLvl w:val="1"/>
    </w:pPr>
    <w:rPr>
      <w:b/>
      <w:bCs/>
      <w:sz w:val="36"/>
      <w:szCs w:val="36"/>
      <w:lang w:val="en-US"/>
    </w:rPr>
  </w:style>
  <w:style w:type="paragraph" w:styleId="Heading3">
    <w:name w:val="heading 3"/>
    <w:basedOn w:val="Normal"/>
    <w:next w:val="Normal"/>
    <w:link w:val="Heading3Char"/>
    <w:uiPriority w:val="99"/>
    <w:qFormat/>
    <w:rsid w:val="00FA3919"/>
    <w:pPr>
      <w:keepNext/>
      <w:jc w:val="center"/>
      <w:outlineLvl w:val="2"/>
    </w:pPr>
    <w:rPr>
      <w:b/>
      <w:bCs/>
      <w:sz w:val="22"/>
      <w:lang w:val="en-US"/>
    </w:rPr>
  </w:style>
  <w:style w:type="paragraph" w:styleId="Heading4">
    <w:name w:val="heading 4"/>
    <w:basedOn w:val="Normal"/>
    <w:next w:val="Normal"/>
    <w:link w:val="Heading4Char"/>
    <w:uiPriority w:val="99"/>
    <w:qFormat/>
    <w:rsid w:val="00FA3919"/>
    <w:pPr>
      <w:keepNext/>
      <w:jc w:val="center"/>
      <w:outlineLvl w:val="3"/>
    </w:pPr>
    <w:rPr>
      <w:sz w:val="24"/>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837"/>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D3837"/>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D3837"/>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D3837"/>
    <w:rPr>
      <w:rFonts w:asciiTheme="minorHAnsi" w:eastAsiaTheme="minorEastAsia" w:hAnsiTheme="minorHAnsi" w:cstheme="minorBidi"/>
      <w:b/>
      <w:bCs/>
      <w:sz w:val="28"/>
      <w:szCs w:val="28"/>
      <w:lang w:val="en-GB"/>
    </w:rPr>
  </w:style>
  <w:style w:type="character" w:styleId="Hyperlink">
    <w:name w:val="Hyperlink"/>
    <w:basedOn w:val="DefaultParagraphFont"/>
    <w:uiPriority w:val="99"/>
    <w:rsid w:val="00FA3919"/>
    <w:rPr>
      <w:rFonts w:cs="Times New Roman"/>
      <w:color w:val="0000FF"/>
      <w:u w:val="single"/>
    </w:rPr>
  </w:style>
  <w:style w:type="paragraph" w:styleId="NormalWeb">
    <w:name w:val="Normal (Web)"/>
    <w:basedOn w:val="Normal"/>
    <w:uiPriority w:val="99"/>
    <w:rsid w:val="00FA3919"/>
    <w:pPr>
      <w:spacing w:before="100" w:beforeAutospacing="1" w:after="100" w:afterAutospacing="1"/>
    </w:pPr>
    <w:rPr>
      <w:rFonts w:ascii="Arial Unicode MS" w:eastAsia="Arial Unicode MS" w:hAnsi="Arial Unicode MS" w:cs="Arial Unicode MS"/>
      <w:sz w:val="24"/>
    </w:rPr>
  </w:style>
  <w:style w:type="paragraph" w:styleId="Title">
    <w:name w:val="Title"/>
    <w:basedOn w:val="Normal"/>
    <w:link w:val="TitleChar"/>
    <w:uiPriority w:val="99"/>
    <w:qFormat/>
    <w:rsid w:val="00FA3919"/>
    <w:pPr>
      <w:jc w:val="center"/>
    </w:pPr>
    <w:rPr>
      <w:b/>
      <w:bCs/>
      <w:sz w:val="32"/>
      <w:szCs w:val="30"/>
      <w:lang w:val="en-US"/>
    </w:rPr>
  </w:style>
  <w:style w:type="character" w:customStyle="1" w:styleId="TitleChar">
    <w:name w:val="Title Char"/>
    <w:basedOn w:val="DefaultParagraphFont"/>
    <w:link w:val="Title"/>
    <w:uiPriority w:val="10"/>
    <w:rsid w:val="00BD3837"/>
    <w:rPr>
      <w:rFonts w:asciiTheme="majorHAnsi" w:eastAsiaTheme="majorEastAsia" w:hAnsiTheme="majorHAnsi" w:cstheme="majorBidi"/>
      <w:b/>
      <w:bCs/>
      <w:kern w:val="28"/>
      <w:sz w:val="32"/>
      <w:szCs w:val="32"/>
      <w:lang w:val="en-GB"/>
    </w:rPr>
  </w:style>
  <w:style w:type="character" w:styleId="FollowedHyperlink">
    <w:name w:val="FollowedHyperlink"/>
    <w:basedOn w:val="DefaultParagraphFont"/>
    <w:uiPriority w:val="99"/>
    <w:rsid w:val="00FA3919"/>
    <w:rPr>
      <w:rFonts w:cs="Times New Roman"/>
      <w:color w:val="800080"/>
      <w:u w:val="single"/>
    </w:rPr>
  </w:style>
  <w:style w:type="paragraph" w:styleId="BalloonText">
    <w:name w:val="Balloon Text"/>
    <w:basedOn w:val="Normal"/>
    <w:link w:val="BalloonTextChar"/>
    <w:uiPriority w:val="99"/>
    <w:semiHidden/>
    <w:rsid w:val="003B2D02"/>
    <w:rPr>
      <w:rFonts w:ascii="Tahoma" w:hAnsi="Tahoma" w:cs="Tahoma"/>
      <w:sz w:val="16"/>
      <w:szCs w:val="16"/>
    </w:rPr>
  </w:style>
  <w:style w:type="character" w:customStyle="1" w:styleId="BalloonTextChar">
    <w:name w:val="Balloon Text Char"/>
    <w:basedOn w:val="DefaultParagraphFont"/>
    <w:link w:val="BalloonText"/>
    <w:uiPriority w:val="99"/>
    <w:semiHidden/>
    <w:rsid w:val="00BD3837"/>
    <w:rPr>
      <w:rFonts w:cs="Arial"/>
      <w:sz w:val="0"/>
      <w:szCs w:val="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75@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431</Words>
  <Characters>2461</Characters>
  <Application>Microsoft Office Outlook</Application>
  <DocSecurity>0</DocSecurity>
  <Lines>0</Lines>
  <Paragraphs>0</Paragraphs>
  <ScaleCrop>false</ScaleCrop>
  <Company>Sasol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dc:title>
  <dc:subject/>
  <dc:creator>Sue Mitchell</dc:creator>
  <cp:keywords/>
  <dc:description/>
  <cp:lastModifiedBy>Joy McFarlane</cp:lastModifiedBy>
  <cp:revision>2</cp:revision>
  <cp:lastPrinted>2012-11-06T06:16:00Z</cp:lastPrinted>
  <dcterms:created xsi:type="dcterms:W3CDTF">2018-02-27T10:51:00Z</dcterms:created>
  <dcterms:modified xsi:type="dcterms:W3CDTF">2018-02-27T10:51:00Z</dcterms:modified>
</cp:coreProperties>
</file>