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All persons </w:t>
      </w:r>
      <w:r>
        <w:rPr>
          <w:rFonts w:ascii="Calibri" w:hAnsi="Calibri" w:cs="Calibri"/>
          <w:color w:val="000000"/>
          <w:sz w:val="22"/>
          <w:szCs w:val="22"/>
        </w:rPr>
        <w:t>attending the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Baakens Valley Working &amp; Herding Club, Herding Club of the EC, Grahamstown &amp;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Districts Kennel Club Shows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on 3 &amp; 4 April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at Baakens Valley (Hirbie van der Merwe Park, Target Kloof, PE)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are required to complete and sign this disclaimer, which must be lodged with the organisers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ON ARRIVAL AT THE VENUE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Admission will only be granted to persons who have completed and signed this document and submitted it to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organisers on arrival at the venue.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DISCLAIMER</w:t>
      </w:r>
    </w:p>
    <w:p w:rsidR="00D939A9" w:rsidRDefault="00D939A9" w:rsidP="00D939A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I, …………………………………………………………………………………………………………………………………………………………………………………..……..,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declare that, to the best of my knowledge, I do not have COVID-19, and have not been in contact with any person suffering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from COVID-19 during the last ten (10) days and, in the event that I experience symptoms prior to the event, I shall not attend.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understand and accept that all spectators, officials, handlers and dogs attend and compete at this event entirely at their own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risk.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While all necessary precautions will be taken, neither the Kennel Union of Southern Africa, nor the Club or venue, nor any of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their officials or organisers, will be held responsible or liable for the safety and health of dogs, handlers, spectators or other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attendees while present at the event.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have read and agree to abide by the </w:t>
      </w:r>
      <w:r>
        <w:rPr>
          <w:rFonts w:ascii="Calibri" w:hAnsi="Calibri" w:cs="Calibri"/>
          <w:color w:val="0563C2"/>
          <w:sz w:val="20"/>
          <w:szCs w:val="20"/>
        </w:rPr>
        <w:t xml:space="preserve">Official Government Regulation issued in respect of COVID-19 </w:t>
      </w:r>
      <w:r>
        <w:rPr>
          <w:rFonts w:ascii="Calibri" w:hAnsi="Calibri" w:cs="Calibri"/>
          <w:color w:val="000000"/>
          <w:sz w:val="20"/>
          <w:szCs w:val="20"/>
        </w:rPr>
        <w:t>as well as the Safety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Protocols published by the organisers and agree to adhere to all guidelines, including, but not limited to: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Wearing a mask covering both nose and mouth at all times, except when running while handling a dog in competition.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Observing social distancing by maintaining a distance of at least 1.5 metres between myself and others with whom I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 not live, whenever feasible.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Cleaning and sanitising my own equipment and area regularly.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Complying with any instructions issued by the COVID-19 Compliance Officers at this event.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further understand that right of admission is reserved and the organisers have the right to request that I leave the venue at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any time, with which request I shall summarily comply.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 __________________________________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Full Name ID Number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 __________________________________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Signature                                                                                                    Date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applicant is a minor – under 18 – legal guardian to sign &amp; provide ID number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 ___ __________________________________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Full Name of Guardian ID Number of Guardian</w:t>
      </w: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939A9" w:rsidRDefault="00D939A9" w:rsidP="00D939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 __________________________________</w:t>
      </w:r>
    </w:p>
    <w:p w:rsidR="00FF7C92" w:rsidRDefault="00D939A9" w:rsidP="00D939A9">
      <w:pPr>
        <w:ind w:hanging="360"/>
      </w:pPr>
      <w:r>
        <w:rPr>
          <w:rFonts w:ascii="Calibri" w:hAnsi="Calibri" w:cs="Calibri"/>
          <w:color w:val="000000"/>
          <w:sz w:val="22"/>
          <w:szCs w:val="22"/>
        </w:rPr>
        <w:t>Signature of guardian Date</w:t>
      </w:r>
    </w:p>
    <w:sectPr w:rsidR="00FF7C92" w:rsidSect="00D939A9">
      <w:pgSz w:w="12240" w:h="15840"/>
      <w:pgMar w:top="81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95"/>
    <w:multiLevelType w:val="multilevel"/>
    <w:tmpl w:val="0409001F"/>
    <w:styleLink w:val="KUSASchedule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39A9"/>
    <w:rsid w:val="00055A52"/>
    <w:rsid w:val="00121CE4"/>
    <w:rsid w:val="00181785"/>
    <w:rsid w:val="00214507"/>
    <w:rsid w:val="002B3848"/>
    <w:rsid w:val="004B0B9F"/>
    <w:rsid w:val="00590811"/>
    <w:rsid w:val="008A59F9"/>
    <w:rsid w:val="00A11161"/>
    <w:rsid w:val="00D939A9"/>
    <w:rsid w:val="00DA0270"/>
    <w:rsid w:val="00EB281D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USASchedules">
    <w:name w:val="KUSA Schedules"/>
    <w:uiPriority w:val="99"/>
    <w:rsid w:val="0059081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9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2021-03-25T06:28:00Z</dcterms:created>
  <dcterms:modified xsi:type="dcterms:W3CDTF">2021-03-25T06:31:00Z</dcterms:modified>
</cp:coreProperties>
</file>