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6C" w:rsidRDefault="00E62683">
      <w:pPr>
        <w:pStyle w:val="Heading2"/>
        <w:rPr>
          <w:sz w:val="12"/>
        </w:rPr>
      </w:pPr>
      <w:r>
        <w:rPr>
          <w:noProof/>
          <w:snapToGrid/>
          <w:lang w:val="en-US"/>
        </w:rPr>
        <w:drawing>
          <wp:anchor distT="0" distB="0" distL="114300" distR="114300" simplePos="0" relativeHeight="251658752" behindDoc="1" locked="0" layoutInCell="1" allowOverlap="1">
            <wp:simplePos x="0" y="0"/>
            <wp:positionH relativeFrom="column">
              <wp:posOffset>119380</wp:posOffset>
            </wp:positionH>
            <wp:positionV relativeFrom="paragraph">
              <wp:posOffset>56515</wp:posOffset>
            </wp:positionV>
            <wp:extent cx="1162050" cy="1162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anchor>
        </w:drawing>
      </w:r>
      <w:r w:rsidR="00F60EDB">
        <w:rPr>
          <w:noProof/>
          <w:lang w:val="en-US"/>
        </w:rPr>
        <w:drawing>
          <wp:anchor distT="57785" distB="57785" distL="57785" distR="57785" simplePos="0" relativeHeight="251657728" behindDoc="0" locked="0" layoutInCell="0" allowOverlap="1">
            <wp:simplePos x="0" y="0"/>
            <wp:positionH relativeFrom="page">
              <wp:posOffset>232410</wp:posOffset>
            </wp:positionH>
            <wp:positionV relativeFrom="page">
              <wp:posOffset>172085</wp:posOffset>
            </wp:positionV>
            <wp:extent cx="1190625" cy="123317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5" t="-420" r="-435" b="-420"/>
                    <a:stretch>
                      <a:fillRect/>
                    </a:stretch>
                  </pic:blipFill>
                  <pic:spPr bwMode="auto">
                    <a:xfrm>
                      <a:off x="0" y="0"/>
                      <a:ext cx="1190625" cy="1233170"/>
                    </a:xfrm>
                    <a:prstGeom prst="rect">
                      <a:avLst/>
                    </a:prstGeom>
                    <a:noFill/>
                    <a:ln>
                      <a:noFill/>
                    </a:ln>
                  </pic:spPr>
                </pic:pic>
              </a:graphicData>
            </a:graphic>
          </wp:anchor>
        </w:drawing>
      </w:r>
    </w:p>
    <w:p w:rsidR="00900080" w:rsidRDefault="00900080" w:rsidP="00E96BB2">
      <w:pPr>
        <w:pStyle w:val="Heading2"/>
        <w:tabs>
          <w:tab w:val="left" w:pos="2410"/>
        </w:tabs>
        <w:jc w:val="left"/>
      </w:pPr>
      <w:r w:rsidRPr="00A93F86">
        <w:rPr>
          <w:rFonts w:ascii="Arial" w:hAnsi="Arial" w:cs="Arial"/>
          <w:noProof/>
          <w:snapToGrid/>
          <w:color w:val="000000"/>
          <w:lang w:val="en-US"/>
        </w:rPr>
        <w:drawing>
          <wp:anchor distT="0" distB="0" distL="114300" distR="114300" simplePos="0" relativeHeight="251659776" behindDoc="1" locked="0" layoutInCell="1" allowOverlap="1">
            <wp:simplePos x="0" y="0"/>
            <wp:positionH relativeFrom="margin">
              <wp:posOffset>4931410</wp:posOffset>
            </wp:positionH>
            <wp:positionV relativeFrom="paragraph">
              <wp:posOffset>168910</wp:posOffset>
            </wp:positionV>
            <wp:extent cx="1514475" cy="1219200"/>
            <wp:effectExtent l="0" t="0" r="9525" b="0"/>
            <wp:wrapNone/>
            <wp:docPr id="4" name="Picture 4" descr="http://ts1.mm.bing.net/th?&amp;id=HN.608038984369177003&amp;w=300&amp;h=300&amp;c=0&amp;pid=1.9&amp;rs=0&amp;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38984369177003&amp;w=300&amp;h=300&amp;c=0&amp;pid=1.9&amp;rs=0&amp;p=0"/>
                    <pic:cNvPicPr>
                      <a:picLocks/>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219200"/>
                    </a:xfrm>
                    <a:prstGeom prst="rect">
                      <a:avLst/>
                    </a:prstGeom>
                    <a:noFill/>
                    <a:ln>
                      <a:noFill/>
                    </a:ln>
                  </pic:spPr>
                </pic:pic>
              </a:graphicData>
            </a:graphic>
          </wp:anchor>
        </w:drawing>
      </w:r>
    </w:p>
    <w:p w:rsidR="00900080" w:rsidRDefault="00900080" w:rsidP="00E96BB2">
      <w:pPr>
        <w:pStyle w:val="Heading2"/>
        <w:tabs>
          <w:tab w:val="left" w:pos="2410"/>
        </w:tabs>
        <w:jc w:val="left"/>
      </w:pPr>
    </w:p>
    <w:p w:rsidR="008E1797" w:rsidRDefault="00456414" w:rsidP="00E96BB2">
      <w:pPr>
        <w:pStyle w:val="Heading2"/>
        <w:tabs>
          <w:tab w:val="left" w:pos="2410"/>
        </w:tabs>
        <w:jc w:val="left"/>
        <w:rPr>
          <w:sz w:val="40"/>
          <w:szCs w:val="40"/>
        </w:rPr>
      </w:pPr>
      <w:r>
        <w:rPr>
          <w:sz w:val="40"/>
          <w:szCs w:val="40"/>
        </w:rPr>
        <w:tab/>
      </w:r>
      <w:r w:rsidR="00B115DE" w:rsidRPr="00B7297F">
        <w:rPr>
          <w:sz w:val="40"/>
          <w:szCs w:val="40"/>
        </w:rPr>
        <w:t>TE</w:t>
      </w:r>
      <w:r w:rsidR="004547C9" w:rsidRPr="00B7297F">
        <w:rPr>
          <w:sz w:val="40"/>
          <w:szCs w:val="40"/>
        </w:rPr>
        <w:t>CKEL CLUB</w:t>
      </w:r>
      <w:r w:rsidR="008E1797">
        <w:rPr>
          <w:sz w:val="40"/>
          <w:szCs w:val="40"/>
        </w:rPr>
        <w:tab/>
      </w:r>
    </w:p>
    <w:p w:rsidR="0076497D" w:rsidRDefault="00456414" w:rsidP="00586A5B">
      <w:pPr>
        <w:pStyle w:val="Heading2"/>
        <w:tabs>
          <w:tab w:val="left" w:pos="2410"/>
        </w:tabs>
        <w:jc w:val="left"/>
        <w:rPr>
          <w:sz w:val="40"/>
          <w:szCs w:val="40"/>
        </w:rPr>
      </w:pPr>
      <w:r>
        <w:rPr>
          <w:sz w:val="40"/>
          <w:szCs w:val="40"/>
        </w:rPr>
        <w:tab/>
      </w:r>
      <w:r w:rsidR="00CD5E56">
        <w:rPr>
          <w:sz w:val="40"/>
          <w:szCs w:val="40"/>
        </w:rPr>
        <w:t>BREED</w:t>
      </w:r>
      <w:r w:rsidR="0076497D">
        <w:rPr>
          <w:sz w:val="40"/>
          <w:szCs w:val="40"/>
        </w:rPr>
        <w:t>&amp; CARTING</w:t>
      </w:r>
    </w:p>
    <w:p w:rsidR="004547C9" w:rsidRPr="00B7297F" w:rsidRDefault="00456414" w:rsidP="00586A5B">
      <w:pPr>
        <w:pStyle w:val="Heading2"/>
        <w:tabs>
          <w:tab w:val="left" w:pos="2410"/>
        </w:tabs>
        <w:jc w:val="left"/>
        <w:rPr>
          <w:sz w:val="40"/>
          <w:szCs w:val="40"/>
        </w:rPr>
      </w:pPr>
      <w:r>
        <w:rPr>
          <w:sz w:val="40"/>
          <w:szCs w:val="40"/>
        </w:rPr>
        <w:tab/>
      </w:r>
      <w:r w:rsidR="008E1797">
        <w:rPr>
          <w:sz w:val="40"/>
          <w:szCs w:val="40"/>
        </w:rPr>
        <w:t xml:space="preserve">OPEN </w:t>
      </w:r>
      <w:r w:rsidR="004A5860" w:rsidRPr="00B7297F">
        <w:rPr>
          <w:sz w:val="40"/>
          <w:szCs w:val="40"/>
        </w:rPr>
        <w:t xml:space="preserve">SHOW </w:t>
      </w:r>
    </w:p>
    <w:p w:rsidR="00586A5B" w:rsidRDefault="00586A5B" w:rsidP="00E54856">
      <w:pPr>
        <w:rPr>
          <w:lang w:val="en-GB"/>
        </w:rPr>
      </w:pPr>
    </w:p>
    <w:p w:rsidR="00586A5B" w:rsidRDefault="00586A5B" w:rsidP="00E54856">
      <w:pPr>
        <w:rPr>
          <w:lang w:val="en-GB"/>
        </w:rPr>
      </w:pPr>
    </w:p>
    <w:p w:rsidR="00E62683" w:rsidRPr="00E54856" w:rsidRDefault="00E62683" w:rsidP="00E54856">
      <w:pPr>
        <w:rPr>
          <w:lang w:val="en-GB"/>
        </w:rPr>
      </w:pPr>
    </w:p>
    <w:p w:rsidR="004547C9" w:rsidRPr="004547C9" w:rsidRDefault="00C63F6C" w:rsidP="00044E4B">
      <w:pPr>
        <w:pStyle w:val="Heading2"/>
        <w:jc w:val="both"/>
      </w:pPr>
      <w:r w:rsidRPr="004547C9">
        <w:rPr>
          <w:sz w:val="22"/>
        </w:rPr>
        <w:t>Date:</w:t>
      </w:r>
      <w:r w:rsidR="009900D8">
        <w:rPr>
          <w:sz w:val="22"/>
        </w:rPr>
        <w:tab/>
      </w:r>
      <w:r w:rsidRPr="004547C9">
        <w:rPr>
          <w:b w:val="0"/>
          <w:sz w:val="22"/>
        </w:rPr>
        <w:t xml:space="preserve">Sunday </w:t>
      </w:r>
      <w:r w:rsidR="00456414">
        <w:rPr>
          <w:b w:val="0"/>
          <w:sz w:val="22"/>
        </w:rPr>
        <w:t>30</w:t>
      </w:r>
      <w:r w:rsidR="00CD5E56">
        <w:rPr>
          <w:b w:val="0"/>
          <w:sz w:val="22"/>
        </w:rPr>
        <w:t xml:space="preserve"> January</w:t>
      </w:r>
      <w:r w:rsidRPr="004547C9">
        <w:rPr>
          <w:b w:val="0"/>
          <w:sz w:val="22"/>
        </w:rPr>
        <w:t xml:space="preserve"> 20</w:t>
      </w:r>
      <w:r w:rsidR="00456414">
        <w:rPr>
          <w:b w:val="0"/>
          <w:sz w:val="22"/>
        </w:rPr>
        <w:t>22</w:t>
      </w:r>
      <w:r w:rsidRPr="004547C9">
        <w:rPr>
          <w:b w:val="0"/>
          <w:sz w:val="22"/>
        </w:rPr>
        <w:t>.</w:t>
      </w:r>
    </w:p>
    <w:p w:rsidR="002008A3" w:rsidRDefault="002008A3" w:rsidP="00703155">
      <w:pPr>
        <w:rPr>
          <w:sz w:val="22"/>
          <w:lang w:val="en-GB"/>
        </w:rPr>
      </w:pPr>
    </w:p>
    <w:p w:rsidR="00703155" w:rsidRDefault="00C63F6C" w:rsidP="00703155">
      <w:pPr>
        <w:rPr>
          <w:sz w:val="22"/>
          <w:lang w:val="en-GB"/>
        </w:rPr>
      </w:pPr>
      <w:r>
        <w:rPr>
          <w:b/>
          <w:sz w:val="22"/>
          <w:lang w:val="en-GB"/>
        </w:rPr>
        <w:t>Venue:</w:t>
      </w:r>
      <w:r w:rsidR="009900D8">
        <w:rPr>
          <w:sz w:val="22"/>
          <w:lang w:val="en-GB"/>
        </w:rPr>
        <w:tab/>
      </w:r>
      <w:r w:rsidR="004547C9">
        <w:rPr>
          <w:sz w:val="22"/>
          <w:lang w:val="en-GB"/>
        </w:rPr>
        <w:t>Goldfields Kennel Club</w:t>
      </w:r>
      <w:r>
        <w:rPr>
          <w:sz w:val="22"/>
          <w:lang w:val="en-GB"/>
        </w:rPr>
        <w:t xml:space="preserve">, </w:t>
      </w:r>
      <w:r w:rsidR="009900D8">
        <w:rPr>
          <w:sz w:val="22"/>
          <w:lang w:val="en-GB"/>
        </w:rPr>
        <w:t xml:space="preserve">Bottom Field, </w:t>
      </w:r>
      <w:r>
        <w:rPr>
          <w:sz w:val="22"/>
          <w:lang w:val="en-GB"/>
        </w:rPr>
        <w:t xml:space="preserve">Boeing Road, </w:t>
      </w:r>
      <w:proofErr w:type="spellStart"/>
      <w:r>
        <w:rPr>
          <w:sz w:val="22"/>
          <w:lang w:val="en-GB"/>
        </w:rPr>
        <w:t>Bedfordview</w:t>
      </w:r>
      <w:proofErr w:type="spellEnd"/>
      <w:r>
        <w:rPr>
          <w:sz w:val="22"/>
          <w:lang w:val="en-GB"/>
        </w:rPr>
        <w:t>.</w:t>
      </w:r>
    </w:p>
    <w:p w:rsidR="009900D8" w:rsidRDefault="009900D8" w:rsidP="00703155">
      <w:pPr>
        <w:rPr>
          <w:sz w:val="22"/>
          <w:szCs w:val="22"/>
        </w:rPr>
      </w:pPr>
      <w:r>
        <w:rPr>
          <w:sz w:val="22"/>
          <w:szCs w:val="22"/>
        </w:rPr>
        <w:tab/>
      </w:r>
    </w:p>
    <w:p w:rsidR="009900D8" w:rsidRDefault="002008A3" w:rsidP="00703155">
      <w:pPr>
        <w:rPr>
          <w:sz w:val="22"/>
          <w:lang w:val="en-GB"/>
        </w:rPr>
      </w:pPr>
      <w:r w:rsidRPr="002008A3">
        <w:rPr>
          <w:b/>
          <w:sz w:val="22"/>
          <w:szCs w:val="22"/>
        </w:rPr>
        <w:t>Time:</w:t>
      </w:r>
      <w:r w:rsidR="00456414">
        <w:rPr>
          <w:sz w:val="22"/>
          <w:szCs w:val="22"/>
        </w:rPr>
        <w:tab/>
      </w:r>
      <w:r w:rsidR="009900D8">
        <w:rPr>
          <w:sz w:val="22"/>
          <w:szCs w:val="22"/>
        </w:rPr>
        <w:t>Entries from 8:</w:t>
      </w:r>
      <w:r w:rsidR="0040637D">
        <w:rPr>
          <w:sz w:val="22"/>
          <w:szCs w:val="22"/>
        </w:rPr>
        <w:t>3</w:t>
      </w:r>
      <w:r w:rsidR="009900D8">
        <w:rPr>
          <w:sz w:val="22"/>
          <w:szCs w:val="22"/>
        </w:rPr>
        <w:t>0, judging starts at 09:00</w:t>
      </w:r>
      <w:r w:rsidR="00703155">
        <w:rPr>
          <w:sz w:val="22"/>
          <w:lang w:val="en-GB"/>
        </w:rPr>
        <w:tab/>
      </w:r>
      <w:r w:rsidR="00703155">
        <w:rPr>
          <w:sz w:val="22"/>
          <w:lang w:val="en-GB"/>
        </w:rPr>
        <w:tab/>
      </w:r>
      <w:r w:rsidR="00703155">
        <w:rPr>
          <w:sz w:val="22"/>
          <w:lang w:val="en-GB"/>
        </w:rPr>
        <w:tab/>
      </w:r>
      <w:r w:rsidR="00703155">
        <w:rPr>
          <w:sz w:val="22"/>
          <w:lang w:val="en-GB"/>
        </w:rPr>
        <w:tab/>
      </w:r>
      <w:r w:rsidR="00703155">
        <w:rPr>
          <w:sz w:val="22"/>
          <w:lang w:val="en-GB"/>
        </w:rPr>
        <w:tab/>
      </w:r>
    </w:p>
    <w:p w:rsidR="009900D8" w:rsidRDefault="009900D8" w:rsidP="00703155">
      <w:pPr>
        <w:rPr>
          <w:sz w:val="22"/>
          <w:lang w:val="en-GB"/>
        </w:rPr>
      </w:pPr>
    </w:p>
    <w:p w:rsidR="002008A3" w:rsidRDefault="009900D8" w:rsidP="002008A3">
      <w:pPr>
        <w:rPr>
          <w:sz w:val="22"/>
          <w:lang w:val="en-GB"/>
        </w:rPr>
      </w:pPr>
      <w:r>
        <w:rPr>
          <w:sz w:val="22"/>
          <w:lang w:val="en-GB"/>
        </w:rPr>
        <w:tab/>
      </w:r>
      <w:r>
        <w:rPr>
          <w:sz w:val="22"/>
          <w:lang w:val="en-GB"/>
        </w:rPr>
        <w:tab/>
      </w:r>
      <w:r>
        <w:rPr>
          <w:sz w:val="22"/>
          <w:lang w:val="en-GB"/>
        </w:rPr>
        <w:tab/>
      </w:r>
      <w:r>
        <w:rPr>
          <w:sz w:val="22"/>
          <w:lang w:val="en-GB"/>
        </w:rPr>
        <w:tab/>
      </w:r>
    </w:p>
    <w:p w:rsidR="0040637D" w:rsidRDefault="002008A3" w:rsidP="002008A3">
      <w:pPr>
        <w:rPr>
          <w:sz w:val="22"/>
          <w:szCs w:val="22"/>
        </w:rPr>
      </w:pPr>
      <w:r w:rsidRPr="002008A3">
        <w:rPr>
          <w:b/>
          <w:sz w:val="22"/>
          <w:szCs w:val="22"/>
        </w:rPr>
        <w:t>Breed Judge</w:t>
      </w:r>
      <w:r w:rsidR="00C63F6C" w:rsidRPr="002008A3">
        <w:rPr>
          <w:b/>
          <w:sz w:val="22"/>
          <w:szCs w:val="22"/>
        </w:rPr>
        <w:t>:</w:t>
      </w:r>
      <w:r w:rsidR="00456414">
        <w:rPr>
          <w:b/>
          <w:sz w:val="22"/>
          <w:szCs w:val="22"/>
        </w:rPr>
        <w:tab/>
      </w:r>
      <w:r w:rsidR="00456414">
        <w:rPr>
          <w:b/>
          <w:sz w:val="22"/>
          <w:szCs w:val="22"/>
        </w:rPr>
        <w:tab/>
      </w:r>
      <w:r w:rsidR="00456414" w:rsidRPr="00456414">
        <w:rPr>
          <w:sz w:val="22"/>
          <w:szCs w:val="22"/>
        </w:rPr>
        <w:t>Ms H. Leipsig</w:t>
      </w:r>
    </w:p>
    <w:p w:rsidR="0076497D" w:rsidRDefault="0076497D" w:rsidP="002008A3">
      <w:pPr>
        <w:rPr>
          <w:sz w:val="22"/>
          <w:szCs w:val="22"/>
        </w:rPr>
      </w:pPr>
    </w:p>
    <w:p w:rsidR="0076497D" w:rsidRDefault="00456414" w:rsidP="002008A3">
      <w:pPr>
        <w:rPr>
          <w:sz w:val="22"/>
          <w:szCs w:val="22"/>
        </w:rPr>
      </w:pPr>
      <w:r>
        <w:rPr>
          <w:b/>
          <w:sz w:val="22"/>
          <w:szCs w:val="22"/>
        </w:rPr>
        <w:t>Carting Judge</w:t>
      </w:r>
      <w:r w:rsidR="0076497D" w:rsidRPr="0076497D">
        <w:rPr>
          <w:b/>
          <w:sz w:val="22"/>
          <w:szCs w:val="22"/>
        </w:rPr>
        <w:t>:</w:t>
      </w:r>
      <w:r>
        <w:rPr>
          <w:b/>
          <w:sz w:val="22"/>
          <w:szCs w:val="22"/>
        </w:rPr>
        <w:tab/>
      </w:r>
      <w:r>
        <w:rPr>
          <w:b/>
          <w:sz w:val="22"/>
          <w:szCs w:val="22"/>
        </w:rPr>
        <w:tab/>
      </w:r>
      <w:r w:rsidR="00686942">
        <w:rPr>
          <w:sz w:val="22"/>
          <w:szCs w:val="22"/>
        </w:rPr>
        <w:t xml:space="preserve">Mrs Y. </w:t>
      </w:r>
      <w:proofErr w:type="spellStart"/>
      <w:r w:rsidR="00686942">
        <w:rPr>
          <w:sz w:val="22"/>
          <w:szCs w:val="22"/>
        </w:rPr>
        <w:t>Taentzer</w:t>
      </w:r>
      <w:proofErr w:type="spellEnd"/>
    </w:p>
    <w:p w:rsidR="0040637D" w:rsidRDefault="0040637D" w:rsidP="002008A3">
      <w:pPr>
        <w:rPr>
          <w:b/>
          <w:sz w:val="22"/>
          <w:szCs w:val="22"/>
        </w:rPr>
      </w:pPr>
    </w:p>
    <w:p w:rsidR="009D74E4" w:rsidRDefault="009D74E4" w:rsidP="00D55411">
      <w:pPr>
        <w:rPr>
          <w:b/>
          <w:sz w:val="22"/>
          <w:lang w:val="en-GB"/>
        </w:rPr>
      </w:pPr>
      <w:r>
        <w:rPr>
          <w:b/>
          <w:sz w:val="22"/>
          <w:lang w:val="en-GB"/>
        </w:rPr>
        <w:t xml:space="preserve">Show </w:t>
      </w:r>
      <w:proofErr w:type="gramStart"/>
      <w:r>
        <w:rPr>
          <w:b/>
          <w:sz w:val="22"/>
          <w:lang w:val="en-GB"/>
        </w:rPr>
        <w:t>Manager :</w:t>
      </w:r>
      <w:proofErr w:type="gramEnd"/>
      <w:r w:rsidR="00456414">
        <w:rPr>
          <w:b/>
          <w:sz w:val="22"/>
          <w:lang w:val="en-GB"/>
        </w:rPr>
        <w:tab/>
      </w:r>
      <w:r w:rsidRPr="009D74E4">
        <w:rPr>
          <w:sz w:val="22"/>
          <w:lang w:val="en-GB"/>
        </w:rPr>
        <w:t>Mr W. Jansen van Rensburg</w:t>
      </w:r>
    </w:p>
    <w:p w:rsidR="009D74E4" w:rsidRDefault="009D74E4" w:rsidP="00D55411">
      <w:pPr>
        <w:rPr>
          <w:b/>
          <w:sz w:val="22"/>
          <w:lang w:val="en-GB"/>
        </w:rPr>
      </w:pPr>
    </w:p>
    <w:p w:rsidR="00D55411" w:rsidRDefault="00C63F6C" w:rsidP="00D55411">
      <w:pPr>
        <w:rPr>
          <w:b/>
          <w:bCs/>
          <w:sz w:val="22"/>
          <w:lang w:val="en-GB"/>
        </w:rPr>
      </w:pPr>
      <w:r>
        <w:rPr>
          <w:b/>
          <w:sz w:val="22"/>
          <w:lang w:val="en-GB"/>
        </w:rPr>
        <w:t xml:space="preserve">Enquiries:  </w:t>
      </w:r>
      <w:r w:rsidR="00E62683">
        <w:rPr>
          <w:b/>
          <w:sz w:val="22"/>
          <w:lang w:val="en-GB"/>
        </w:rPr>
        <w:tab/>
      </w:r>
      <w:r w:rsidR="00E62683">
        <w:rPr>
          <w:b/>
          <w:sz w:val="22"/>
          <w:lang w:val="en-GB"/>
        </w:rPr>
        <w:tab/>
      </w:r>
      <w:r w:rsidR="00A33000" w:rsidRPr="00FB094A">
        <w:rPr>
          <w:sz w:val="22"/>
          <w:lang w:val="en-GB"/>
        </w:rPr>
        <w:t xml:space="preserve">Tracey </w:t>
      </w:r>
      <w:proofErr w:type="gramStart"/>
      <w:r w:rsidR="00A33000" w:rsidRPr="00FB094A">
        <w:rPr>
          <w:sz w:val="22"/>
          <w:lang w:val="en-GB"/>
        </w:rPr>
        <w:t xml:space="preserve">Dorrington  </w:t>
      </w:r>
      <w:r w:rsidR="00A33000" w:rsidRPr="0014515C">
        <w:rPr>
          <w:sz w:val="22"/>
          <w:lang w:val="en-GB"/>
        </w:rPr>
        <w:t>Tel</w:t>
      </w:r>
      <w:proofErr w:type="gramEnd"/>
      <w:r w:rsidR="00A33000" w:rsidRPr="0014515C">
        <w:rPr>
          <w:sz w:val="22"/>
          <w:lang w:val="en-GB"/>
        </w:rPr>
        <w:t xml:space="preserve">: 072 174-0021 </w:t>
      </w:r>
      <w:r w:rsidR="00D55411">
        <w:rPr>
          <w:sz w:val="22"/>
          <w:lang w:val="en-GB"/>
        </w:rPr>
        <w:t>; Wendy Davies   Tel:  072 440-8322</w:t>
      </w:r>
      <w:r w:rsidR="00A33000" w:rsidRPr="0014515C">
        <w:rPr>
          <w:sz w:val="22"/>
          <w:lang w:val="en-GB"/>
        </w:rPr>
        <w:br/>
      </w:r>
    </w:p>
    <w:p w:rsidR="00E62683" w:rsidRDefault="00C63F6C" w:rsidP="00D55411">
      <w:pPr>
        <w:rPr>
          <w:sz w:val="22"/>
          <w:lang w:val="en-GB"/>
        </w:rPr>
      </w:pPr>
      <w:r>
        <w:rPr>
          <w:b/>
          <w:sz w:val="22"/>
          <w:lang w:val="en-GB"/>
        </w:rPr>
        <w:t>Breed Classes:</w:t>
      </w:r>
      <w:r w:rsidR="00456414">
        <w:rPr>
          <w:b/>
          <w:sz w:val="22"/>
          <w:lang w:val="en-GB"/>
        </w:rPr>
        <w:t xml:space="preserve"> </w:t>
      </w:r>
      <w:r w:rsidR="00E62683">
        <w:rPr>
          <w:b/>
          <w:sz w:val="22"/>
          <w:lang w:val="en-GB"/>
        </w:rPr>
        <w:tab/>
      </w:r>
      <w:r w:rsidR="00E62683">
        <w:rPr>
          <w:b/>
          <w:sz w:val="22"/>
          <w:lang w:val="en-GB"/>
        </w:rPr>
        <w:tab/>
      </w:r>
      <w:r w:rsidR="009900D8">
        <w:rPr>
          <w:sz w:val="22"/>
          <w:lang w:val="en-GB"/>
        </w:rPr>
        <w:t>Baby Puppy 4-6 months, M</w:t>
      </w:r>
      <w:r>
        <w:rPr>
          <w:sz w:val="22"/>
          <w:lang w:val="en-GB"/>
        </w:rPr>
        <w:t>inor Puppy</w:t>
      </w:r>
      <w:r w:rsidR="009900D8">
        <w:rPr>
          <w:sz w:val="22"/>
          <w:lang w:val="en-GB"/>
        </w:rPr>
        <w:t xml:space="preserve"> 6-9 months</w:t>
      </w:r>
      <w:r>
        <w:rPr>
          <w:sz w:val="22"/>
          <w:lang w:val="en-GB"/>
        </w:rPr>
        <w:t>, Puppy</w:t>
      </w:r>
      <w:r w:rsidR="009900D8">
        <w:rPr>
          <w:sz w:val="22"/>
          <w:lang w:val="en-GB"/>
        </w:rPr>
        <w:t xml:space="preserve"> 9-12 months</w:t>
      </w:r>
      <w:r>
        <w:rPr>
          <w:sz w:val="22"/>
          <w:lang w:val="en-GB"/>
        </w:rPr>
        <w:t xml:space="preserve">, </w:t>
      </w:r>
      <w:proofErr w:type="gramStart"/>
      <w:r>
        <w:rPr>
          <w:sz w:val="22"/>
          <w:lang w:val="en-GB"/>
        </w:rPr>
        <w:t>Junior</w:t>
      </w:r>
      <w:proofErr w:type="gramEnd"/>
      <w:r w:rsidR="009900D8">
        <w:rPr>
          <w:sz w:val="22"/>
          <w:lang w:val="en-GB"/>
        </w:rPr>
        <w:t xml:space="preserve"> 12-18 </w:t>
      </w:r>
    </w:p>
    <w:p w:rsidR="00E62683" w:rsidRDefault="00E62683" w:rsidP="00D55411">
      <w:pPr>
        <w:rPr>
          <w:sz w:val="22"/>
          <w:lang w:val="en-GB"/>
        </w:rPr>
      </w:pPr>
      <w:r>
        <w:rPr>
          <w:sz w:val="22"/>
          <w:lang w:val="en-GB"/>
        </w:rPr>
        <w:tab/>
      </w:r>
      <w:r>
        <w:rPr>
          <w:sz w:val="22"/>
          <w:lang w:val="en-GB"/>
        </w:rPr>
        <w:tab/>
      </w:r>
      <w:r>
        <w:rPr>
          <w:sz w:val="22"/>
          <w:lang w:val="en-GB"/>
        </w:rPr>
        <w:tab/>
      </w:r>
      <w:proofErr w:type="gramStart"/>
      <w:r w:rsidR="009900D8">
        <w:rPr>
          <w:sz w:val="22"/>
          <w:lang w:val="en-GB"/>
        </w:rPr>
        <w:t>months</w:t>
      </w:r>
      <w:proofErr w:type="gramEnd"/>
      <w:r w:rsidR="00C63F6C">
        <w:rPr>
          <w:sz w:val="22"/>
          <w:lang w:val="en-GB"/>
        </w:rPr>
        <w:t>, Graduate</w:t>
      </w:r>
      <w:r w:rsidR="009900D8">
        <w:rPr>
          <w:sz w:val="22"/>
          <w:lang w:val="en-GB"/>
        </w:rPr>
        <w:t xml:space="preserve"> 18-24 months</w:t>
      </w:r>
      <w:r w:rsidR="00C63F6C">
        <w:rPr>
          <w:sz w:val="22"/>
          <w:lang w:val="en-GB"/>
        </w:rPr>
        <w:t>, Veterans</w:t>
      </w:r>
      <w:r w:rsidR="009900D8">
        <w:rPr>
          <w:sz w:val="22"/>
          <w:lang w:val="en-GB"/>
        </w:rPr>
        <w:t xml:space="preserve"> 7years and older</w:t>
      </w:r>
      <w:r w:rsidR="00C63F6C">
        <w:rPr>
          <w:sz w:val="22"/>
          <w:lang w:val="en-GB"/>
        </w:rPr>
        <w:t>, Open</w:t>
      </w:r>
      <w:r w:rsidR="009900D8">
        <w:rPr>
          <w:sz w:val="22"/>
          <w:lang w:val="en-GB"/>
        </w:rPr>
        <w:t xml:space="preserve"> – Any age</w:t>
      </w:r>
      <w:r w:rsidR="0040637D">
        <w:rPr>
          <w:sz w:val="22"/>
          <w:lang w:val="en-GB"/>
        </w:rPr>
        <w:t>, Neuter</w:t>
      </w:r>
      <w:r w:rsidR="00456414">
        <w:rPr>
          <w:sz w:val="22"/>
          <w:lang w:val="en-GB"/>
        </w:rPr>
        <w:t xml:space="preserve">, </w:t>
      </w:r>
    </w:p>
    <w:p w:rsidR="00D55411" w:rsidRDefault="00456414" w:rsidP="00E62683">
      <w:pPr>
        <w:ind w:left="1440" w:firstLine="720"/>
        <w:rPr>
          <w:sz w:val="22"/>
          <w:lang w:val="en-GB"/>
        </w:rPr>
      </w:pPr>
      <w:r>
        <w:rPr>
          <w:sz w:val="22"/>
          <w:lang w:val="en-GB"/>
        </w:rPr>
        <w:t>Champions</w:t>
      </w:r>
    </w:p>
    <w:p w:rsidR="002008A3" w:rsidRDefault="002008A3" w:rsidP="00D55411">
      <w:pPr>
        <w:rPr>
          <w:sz w:val="22"/>
          <w:lang w:val="en-GB"/>
        </w:rPr>
      </w:pPr>
    </w:p>
    <w:p w:rsidR="00D55411" w:rsidRDefault="00D55411" w:rsidP="00D55411">
      <w:pPr>
        <w:rPr>
          <w:sz w:val="22"/>
          <w:lang w:val="en-GB"/>
        </w:rPr>
      </w:pPr>
    </w:p>
    <w:p w:rsidR="00C63F6C" w:rsidRDefault="00C63F6C" w:rsidP="00D55411">
      <w:pPr>
        <w:rPr>
          <w:sz w:val="22"/>
          <w:lang w:val="en-GB"/>
        </w:rPr>
      </w:pPr>
      <w:r>
        <w:rPr>
          <w:b/>
          <w:sz w:val="22"/>
          <w:lang w:val="en-GB"/>
        </w:rPr>
        <w:t>Entry Fees</w:t>
      </w:r>
      <w:r w:rsidR="002008A3">
        <w:rPr>
          <w:b/>
          <w:sz w:val="22"/>
          <w:lang w:val="en-GB"/>
        </w:rPr>
        <w:tab/>
        <w:t xml:space="preserve">:  </w:t>
      </w:r>
      <w:r w:rsidR="00E62683">
        <w:rPr>
          <w:b/>
          <w:sz w:val="22"/>
          <w:lang w:val="en-GB"/>
        </w:rPr>
        <w:tab/>
      </w:r>
      <w:r w:rsidR="00D55411">
        <w:rPr>
          <w:b/>
          <w:sz w:val="22"/>
          <w:lang w:val="en-GB"/>
        </w:rPr>
        <w:t xml:space="preserve">Breed </w:t>
      </w:r>
      <w:r w:rsidR="009900D8">
        <w:rPr>
          <w:sz w:val="22"/>
          <w:lang w:val="en-GB"/>
        </w:rPr>
        <w:t xml:space="preserve">R </w:t>
      </w:r>
      <w:r w:rsidR="00456414">
        <w:rPr>
          <w:sz w:val="22"/>
          <w:lang w:val="en-GB"/>
        </w:rPr>
        <w:t>5</w:t>
      </w:r>
      <w:r w:rsidR="00F31062">
        <w:rPr>
          <w:sz w:val="22"/>
          <w:lang w:val="en-GB"/>
        </w:rPr>
        <w:t>0</w:t>
      </w:r>
      <w:r w:rsidR="009900D8">
        <w:rPr>
          <w:sz w:val="22"/>
          <w:lang w:val="en-GB"/>
        </w:rPr>
        <w:t>.00 per class</w:t>
      </w:r>
      <w:r w:rsidR="00456414">
        <w:rPr>
          <w:sz w:val="22"/>
          <w:lang w:val="en-GB"/>
        </w:rPr>
        <w:t xml:space="preserve"> for first two dogs, R 4</w:t>
      </w:r>
      <w:r w:rsidR="00C545DA">
        <w:rPr>
          <w:sz w:val="22"/>
          <w:lang w:val="en-GB"/>
        </w:rPr>
        <w:t>0</w:t>
      </w:r>
      <w:r w:rsidR="00F31062">
        <w:rPr>
          <w:sz w:val="22"/>
          <w:lang w:val="en-GB"/>
        </w:rPr>
        <w:t xml:space="preserve">.00 for all subsequent dogs </w:t>
      </w:r>
    </w:p>
    <w:p w:rsidR="00D55411" w:rsidRPr="0044450C" w:rsidRDefault="00CD5E56" w:rsidP="00D5541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r>
        <w:rPr>
          <w:sz w:val="22"/>
          <w:lang w:val="en-GB"/>
        </w:rPr>
        <w:tab/>
      </w:r>
      <w:r>
        <w:rPr>
          <w:sz w:val="22"/>
          <w:lang w:val="en-GB"/>
        </w:rPr>
        <w:tab/>
      </w:r>
      <w:r w:rsidR="00E62683">
        <w:rPr>
          <w:sz w:val="22"/>
          <w:lang w:val="en-GB"/>
        </w:rPr>
        <w:t xml:space="preserve">           </w:t>
      </w:r>
      <w:proofErr w:type="spellStart"/>
      <w:r w:rsidR="0044450C" w:rsidRPr="0044450C">
        <w:rPr>
          <w:b/>
          <w:sz w:val="22"/>
          <w:lang w:val="en-GB"/>
        </w:rPr>
        <w:t>Carting</w:t>
      </w:r>
      <w:r w:rsidR="0044450C" w:rsidRPr="0044450C">
        <w:rPr>
          <w:sz w:val="22"/>
          <w:lang w:val="en-GB"/>
        </w:rPr>
        <w:t>R</w:t>
      </w:r>
      <w:proofErr w:type="spellEnd"/>
      <w:r w:rsidR="0044450C" w:rsidRPr="0044450C">
        <w:rPr>
          <w:sz w:val="22"/>
          <w:lang w:val="en-GB"/>
        </w:rPr>
        <w:t xml:space="preserve"> 50.00 per dog per class</w:t>
      </w:r>
      <w:bookmarkStart w:id="0" w:name="_GoBack"/>
      <w:bookmarkEnd w:id="0"/>
    </w:p>
    <w:p w:rsidR="009900D8" w:rsidRDefault="009900D8" w:rsidP="00D5541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bCs/>
          <w:sz w:val="22"/>
          <w:lang w:val="en-GB"/>
        </w:rPr>
      </w:pPr>
    </w:p>
    <w:p w:rsidR="008B2145" w:rsidRDefault="008B2145" w:rsidP="00A07F0C">
      <w:pPr>
        <w:ind w:left="1440" w:hanging="1440"/>
        <w:rPr>
          <w:rFonts w:ascii="Arial Narrow" w:hAnsi="Arial Narrow"/>
          <w:sz w:val="20"/>
        </w:rPr>
      </w:pPr>
    </w:p>
    <w:p w:rsidR="00456414" w:rsidRDefault="008B2145" w:rsidP="00A07F0C">
      <w:pPr>
        <w:ind w:left="1440" w:hanging="1440"/>
        <w:jc w:val="center"/>
        <w:rPr>
          <w:rFonts w:ascii="Arial Narrow" w:hAnsi="Arial Narrow"/>
          <w:b/>
          <w:sz w:val="20"/>
        </w:rPr>
      </w:pPr>
      <w:r>
        <w:rPr>
          <w:rFonts w:ascii="Arial Narrow" w:hAnsi="Arial Narrow"/>
          <w:b/>
          <w:sz w:val="20"/>
        </w:rPr>
        <w:t xml:space="preserve">BEST IN SHOW </w:t>
      </w:r>
      <w:r w:rsidR="007A6013">
        <w:rPr>
          <w:rFonts w:ascii="Arial Narrow" w:hAnsi="Arial Narrow"/>
          <w:b/>
          <w:sz w:val="20"/>
        </w:rPr>
        <w:t xml:space="preserve">ORDER OF JUDGING:  </w:t>
      </w:r>
    </w:p>
    <w:p w:rsidR="007A6013" w:rsidRDefault="00FA3AF4" w:rsidP="00A07F0C">
      <w:pPr>
        <w:ind w:left="1440" w:hanging="1440"/>
        <w:jc w:val="center"/>
        <w:rPr>
          <w:rFonts w:ascii="Arial Narrow" w:hAnsi="Arial Narrow"/>
          <w:b/>
          <w:sz w:val="20"/>
        </w:rPr>
      </w:pPr>
      <w:r>
        <w:rPr>
          <w:rFonts w:ascii="Arial Narrow" w:hAnsi="Arial Narrow"/>
          <w:b/>
          <w:sz w:val="20"/>
        </w:rPr>
        <w:t xml:space="preserve">BEST IN SHOW, </w:t>
      </w:r>
      <w:r w:rsidR="008B2145">
        <w:rPr>
          <w:rFonts w:ascii="Arial Narrow" w:hAnsi="Arial Narrow"/>
          <w:b/>
          <w:sz w:val="20"/>
        </w:rPr>
        <w:t xml:space="preserve">BEST </w:t>
      </w:r>
      <w:r w:rsidR="007A6013">
        <w:rPr>
          <w:rFonts w:ascii="Arial Narrow" w:hAnsi="Arial Narrow"/>
          <w:b/>
          <w:sz w:val="20"/>
        </w:rPr>
        <w:t>P</w:t>
      </w:r>
      <w:r w:rsidR="008B2145">
        <w:rPr>
          <w:rFonts w:ascii="Arial Narrow" w:hAnsi="Arial Narrow"/>
          <w:b/>
          <w:sz w:val="20"/>
        </w:rPr>
        <w:t xml:space="preserve">UPPY, </w:t>
      </w:r>
    </w:p>
    <w:p w:rsidR="008B2145" w:rsidRPr="00647371" w:rsidRDefault="00FA3AF4" w:rsidP="00A07F0C">
      <w:pPr>
        <w:ind w:left="1440" w:hanging="1440"/>
        <w:jc w:val="center"/>
        <w:rPr>
          <w:rFonts w:ascii="Arial Narrow" w:hAnsi="Arial Narrow"/>
          <w:b/>
          <w:sz w:val="20"/>
        </w:rPr>
      </w:pPr>
      <w:r>
        <w:rPr>
          <w:rFonts w:ascii="Arial Narrow" w:hAnsi="Arial Narrow"/>
          <w:b/>
          <w:sz w:val="20"/>
        </w:rPr>
        <w:t>BEST</w:t>
      </w:r>
      <w:r w:rsidR="007A6013">
        <w:rPr>
          <w:rFonts w:ascii="Arial Narrow" w:hAnsi="Arial Narrow"/>
          <w:b/>
          <w:sz w:val="20"/>
        </w:rPr>
        <w:t xml:space="preserve">JUNIOR, BEST </w:t>
      </w:r>
      <w:r w:rsidR="008B2145">
        <w:rPr>
          <w:rFonts w:ascii="Arial Narrow" w:hAnsi="Arial Narrow"/>
          <w:b/>
          <w:sz w:val="20"/>
        </w:rPr>
        <w:t xml:space="preserve">VETERAN, </w:t>
      </w:r>
      <w:r>
        <w:rPr>
          <w:rFonts w:ascii="Arial Narrow" w:hAnsi="Arial Narrow"/>
          <w:b/>
          <w:sz w:val="20"/>
        </w:rPr>
        <w:t>BEST BABY PUPPY &amp;</w:t>
      </w:r>
      <w:r w:rsidR="00456414">
        <w:rPr>
          <w:rFonts w:ascii="Arial Narrow" w:hAnsi="Arial Narrow"/>
          <w:b/>
          <w:sz w:val="20"/>
        </w:rPr>
        <w:t xml:space="preserve"> </w:t>
      </w:r>
      <w:r w:rsidR="008B2145">
        <w:rPr>
          <w:rFonts w:ascii="Arial Narrow" w:hAnsi="Arial Narrow"/>
          <w:b/>
          <w:sz w:val="20"/>
        </w:rPr>
        <w:t xml:space="preserve">BEST </w:t>
      </w:r>
      <w:r>
        <w:rPr>
          <w:rFonts w:ascii="Arial Narrow" w:hAnsi="Arial Narrow"/>
          <w:b/>
          <w:sz w:val="20"/>
        </w:rPr>
        <w:t>NEUTER</w:t>
      </w:r>
    </w:p>
    <w:p w:rsidR="00E54856" w:rsidRDefault="00E54856" w:rsidP="006E14D7">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right="144"/>
        <w:rPr>
          <w:b/>
          <w:sz w:val="22"/>
          <w:lang w:val="en-GB"/>
        </w:rPr>
      </w:pPr>
    </w:p>
    <w:p w:rsidR="007A6013" w:rsidRDefault="007A6013" w:rsidP="006E14D7">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right="144"/>
        <w:rPr>
          <w:b/>
          <w:sz w:val="22"/>
          <w:lang w:val="en-GB"/>
        </w:rPr>
      </w:pPr>
    </w:p>
    <w:p w:rsidR="00AD4F2B" w:rsidRDefault="00AD4F2B"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r w:rsidRPr="00504EC7">
        <w:rPr>
          <w:b/>
        </w:rPr>
        <w:t>This show is held under the rules of the Kennel Union of Southern Africa.</w:t>
      </w:r>
    </w:p>
    <w:p w:rsidR="009900D8" w:rsidRDefault="00C63F6C"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r>
        <w:t>All Exhibitors/Handlers are personally responsible for the control of their dogs at all times and shall be personally liable for any claims which may be made in respect of injuries which may arise or be caused by their dogs.</w:t>
      </w:r>
    </w:p>
    <w:p w:rsidR="009900D8" w:rsidRDefault="009900D8"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9900D8" w:rsidRDefault="009900D8"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331282" w:rsidRDefault="00331282"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p>
    <w:p w:rsidR="00E62683" w:rsidRDefault="00E62683"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p>
    <w:p w:rsidR="00C63F6C" w:rsidRDefault="00F55B7A"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r>
        <w:rPr>
          <w:b/>
          <w:noProof/>
          <w:snapToGrid/>
        </w:rPr>
        <w:drawing>
          <wp:anchor distT="0" distB="0" distL="114300" distR="114300" simplePos="0" relativeHeight="251662848" behindDoc="0" locked="0" layoutInCell="1" allowOverlap="1">
            <wp:simplePos x="0" y="0"/>
            <wp:positionH relativeFrom="column">
              <wp:posOffset>2092960</wp:posOffset>
            </wp:positionH>
            <wp:positionV relativeFrom="paragraph">
              <wp:posOffset>161925</wp:posOffset>
            </wp:positionV>
            <wp:extent cx="1905000" cy="1657350"/>
            <wp:effectExtent l="19050" t="0" r="0" b="0"/>
            <wp:wrapNone/>
            <wp:docPr id="6" name="Picture 4" descr="HPN_HBA_LOGO_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N_HBA_LOGO_DARK GREY"/>
                    <pic:cNvPicPr>
                      <a:picLocks noChangeAspect="1" noChangeArrowheads="1"/>
                    </pic:cNvPicPr>
                  </pic:nvPicPr>
                  <pic:blipFill>
                    <a:blip r:embed="rId7" cstate="print"/>
                    <a:srcRect/>
                    <a:stretch>
                      <a:fillRect/>
                    </a:stretch>
                  </pic:blipFill>
                  <pic:spPr bwMode="auto">
                    <a:xfrm>
                      <a:off x="0" y="0"/>
                      <a:ext cx="1905000" cy="1657350"/>
                    </a:xfrm>
                    <a:prstGeom prst="rect">
                      <a:avLst/>
                    </a:prstGeom>
                    <a:noFill/>
                    <a:ln w="9525">
                      <a:noFill/>
                      <a:miter lim="800000"/>
                      <a:headEnd/>
                      <a:tailEnd/>
                    </a:ln>
                  </pic:spPr>
                </pic:pic>
              </a:graphicData>
            </a:graphic>
          </wp:anchor>
        </w:drawing>
      </w:r>
      <w:r w:rsidR="00CF64AF" w:rsidRPr="00CF64AF">
        <w:rPr>
          <w:b/>
        </w:rPr>
        <w:t>RIGHT OF ADMISSION RESERVED</w:t>
      </w:r>
    </w:p>
    <w:p w:rsidR="00A93F86" w:rsidRDefault="00A93F86"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p>
    <w:p w:rsidR="00E62683" w:rsidRDefault="00E62683"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p>
    <w:p w:rsidR="00E62683" w:rsidRDefault="00E62683"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E62683" w:rsidRDefault="00E62683" w:rsidP="00E62683">
      <w:pPr>
        <w:widowControl/>
        <w:autoSpaceDE w:val="0"/>
        <w:autoSpaceDN w:val="0"/>
        <w:adjustRightInd w:val="0"/>
        <w:rPr>
          <w:rFonts w:ascii="Calibri,Bold" w:hAnsi="Calibri,Bold" w:cs="Calibri,Bold"/>
          <w:b/>
          <w:bCs/>
          <w:snapToGrid/>
          <w:sz w:val="32"/>
          <w:szCs w:val="32"/>
          <w:lang w:val="en-ZA" w:eastAsia="en-ZA"/>
        </w:rPr>
      </w:pPr>
    </w:p>
    <w:p w:rsidR="00E62683" w:rsidRDefault="00E62683" w:rsidP="00E62683">
      <w:pPr>
        <w:widowControl/>
        <w:autoSpaceDE w:val="0"/>
        <w:autoSpaceDN w:val="0"/>
        <w:adjustRightInd w:val="0"/>
        <w:rPr>
          <w:rFonts w:ascii="Calibri,Bold" w:hAnsi="Calibri,Bold" w:cs="Calibri,Bold"/>
          <w:b/>
          <w:bCs/>
          <w:snapToGrid/>
          <w:sz w:val="32"/>
          <w:szCs w:val="32"/>
          <w:lang w:val="en-ZA" w:eastAsia="en-ZA"/>
        </w:rPr>
      </w:pPr>
    </w:p>
    <w:p w:rsidR="00E62683" w:rsidRDefault="00E62683" w:rsidP="00E62683">
      <w:pPr>
        <w:widowControl/>
        <w:autoSpaceDE w:val="0"/>
        <w:autoSpaceDN w:val="0"/>
        <w:adjustRightInd w:val="0"/>
        <w:rPr>
          <w:rFonts w:ascii="Calibri,Bold" w:hAnsi="Calibri,Bold" w:cs="Calibri,Bold"/>
          <w:b/>
          <w:bCs/>
          <w:snapToGrid/>
          <w:sz w:val="32"/>
          <w:szCs w:val="32"/>
          <w:lang w:val="en-ZA" w:eastAsia="en-ZA"/>
        </w:rPr>
      </w:pPr>
    </w:p>
    <w:p w:rsidR="00E62683" w:rsidRDefault="00E62683" w:rsidP="00E62683">
      <w:pPr>
        <w:widowControl/>
        <w:autoSpaceDE w:val="0"/>
        <w:autoSpaceDN w:val="0"/>
        <w:adjustRightInd w:val="0"/>
        <w:rPr>
          <w:rFonts w:ascii="Calibri,Bold" w:hAnsi="Calibri,Bold" w:cs="Calibri,Bold"/>
          <w:b/>
          <w:bCs/>
          <w:snapToGrid/>
          <w:sz w:val="32"/>
          <w:szCs w:val="32"/>
          <w:lang w:val="en-ZA" w:eastAsia="en-ZA"/>
        </w:rPr>
      </w:pPr>
      <w:r>
        <w:rPr>
          <w:rFonts w:ascii="Calibri,Bold" w:hAnsi="Calibri,Bold" w:cs="Calibri,Bold"/>
          <w:b/>
          <w:bCs/>
          <w:snapToGrid/>
          <w:sz w:val="32"/>
          <w:szCs w:val="32"/>
          <w:lang w:val="en-ZA" w:eastAsia="en-ZA"/>
        </w:rPr>
        <w:t>COVID-19 Protocols &amp; Procedures will be observed at this event</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Symbol" w:hAnsi="Symbol" w:cs="Symbol"/>
          <w:snapToGrid/>
          <w:sz w:val="22"/>
          <w:szCs w:val="22"/>
          <w:lang w:val="en-ZA" w:eastAsia="en-ZA"/>
        </w:rPr>
        <w:t></w:t>
      </w:r>
      <w:r>
        <w:rPr>
          <w:rFonts w:ascii="Symbol" w:hAnsi="Symbol" w:cs="Symbol"/>
          <w:snapToGrid/>
          <w:sz w:val="22"/>
          <w:szCs w:val="22"/>
          <w:lang w:val="en-ZA" w:eastAsia="en-ZA"/>
        </w:rPr>
        <w:t></w:t>
      </w:r>
      <w:r>
        <w:rPr>
          <w:rFonts w:ascii="Calibri" w:hAnsi="Calibri" w:cs="Calibri"/>
          <w:snapToGrid/>
          <w:sz w:val="22"/>
          <w:szCs w:val="22"/>
          <w:lang w:val="en-ZA" w:eastAsia="en-ZA"/>
        </w:rPr>
        <w:t>A maximum of 2000 people will be allowed at the venue at any one time if held outdoors, or 750</w:t>
      </w:r>
    </w:p>
    <w:p w:rsidR="00E62683" w:rsidRDefault="00E62683" w:rsidP="00E62683">
      <w:pPr>
        <w:widowControl/>
        <w:autoSpaceDE w:val="0"/>
        <w:autoSpaceDN w:val="0"/>
        <w:adjustRightInd w:val="0"/>
        <w:rPr>
          <w:rFonts w:ascii="Calibri" w:hAnsi="Calibri" w:cs="Calibri"/>
          <w:snapToGrid/>
          <w:sz w:val="22"/>
          <w:szCs w:val="22"/>
          <w:lang w:val="en-ZA" w:eastAsia="en-ZA"/>
        </w:rPr>
      </w:pPr>
      <w:proofErr w:type="gramStart"/>
      <w:r>
        <w:rPr>
          <w:rFonts w:ascii="Calibri" w:hAnsi="Calibri" w:cs="Calibri"/>
          <w:snapToGrid/>
          <w:sz w:val="22"/>
          <w:szCs w:val="22"/>
          <w:lang w:val="en-ZA" w:eastAsia="en-ZA"/>
        </w:rPr>
        <w:t>attendees</w:t>
      </w:r>
      <w:proofErr w:type="gramEnd"/>
      <w:r>
        <w:rPr>
          <w:rFonts w:ascii="Calibri" w:hAnsi="Calibri" w:cs="Calibri"/>
          <w:snapToGrid/>
          <w:sz w:val="22"/>
          <w:szCs w:val="22"/>
          <w:lang w:val="en-ZA" w:eastAsia="en-ZA"/>
        </w:rPr>
        <w:t xml:space="preserve"> if held indoors.</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Symbol" w:hAnsi="Symbol" w:cs="Symbol"/>
          <w:snapToGrid/>
          <w:sz w:val="22"/>
          <w:szCs w:val="22"/>
          <w:lang w:val="en-ZA" w:eastAsia="en-ZA"/>
        </w:rPr>
        <w:t></w:t>
      </w:r>
      <w:r>
        <w:rPr>
          <w:rFonts w:ascii="Symbol" w:hAnsi="Symbol" w:cs="Symbol"/>
          <w:snapToGrid/>
          <w:sz w:val="22"/>
          <w:szCs w:val="22"/>
          <w:lang w:val="en-ZA" w:eastAsia="en-ZA"/>
        </w:rPr>
        <w:t></w:t>
      </w:r>
      <w:r>
        <w:rPr>
          <w:rFonts w:ascii="Calibri" w:hAnsi="Calibri" w:cs="Calibri"/>
          <w:snapToGrid/>
          <w:sz w:val="22"/>
          <w:szCs w:val="22"/>
          <w:lang w:val="en-ZA" w:eastAsia="en-ZA"/>
        </w:rPr>
        <w:t>All persons attending this event must wear a reusable cloth or sponge face mask, or a disposable</w:t>
      </w:r>
    </w:p>
    <w:p w:rsidR="00E62683" w:rsidRDefault="00E62683" w:rsidP="00E62683">
      <w:pPr>
        <w:widowControl/>
        <w:autoSpaceDE w:val="0"/>
        <w:autoSpaceDN w:val="0"/>
        <w:adjustRightInd w:val="0"/>
        <w:rPr>
          <w:rFonts w:ascii="Calibri" w:hAnsi="Calibri" w:cs="Calibri"/>
          <w:snapToGrid/>
          <w:sz w:val="22"/>
          <w:szCs w:val="22"/>
          <w:lang w:val="en-ZA" w:eastAsia="en-ZA"/>
        </w:rPr>
      </w:pPr>
      <w:proofErr w:type="gramStart"/>
      <w:r>
        <w:rPr>
          <w:rFonts w:ascii="Calibri" w:hAnsi="Calibri" w:cs="Calibri"/>
          <w:snapToGrid/>
          <w:sz w:val="22"/>
          <w:szCs w:val="22"/>
          <w:lang w:val="en-ZA" w:eastAsia="en-ZA"/>
        </w:rPr>
        <w:t>surgical</w:t>
      </w:r>
      <w:proofErr w:type="gramEnd"/>
      <w:r>
        <w:rPr>
          <w:rFonts w:ascii="Calibri" w:hAnsi="Calibri" w:cs="Calibri"/>
          <w:snapToGrid/>
          <w:sz w:val="22"/>
          <w:szCs w:val="22"/>
          <w:lang w:val="en-ZA" w:eastAsia="en-ZA"/>
        </w:rPr>
        <w:t xml:space="preserve"> mask, except when running while handling a dog in competition. Face shields only are not</w:t>
      </w:r>
    </w:p>
    <w:p w:rsidR="00E62683" w:rsidRDefault="00E62683" w:rsidP="00E62683">
      <w:pPr>
        <w:widowControl/>
        <w:autoSpaceDE w:val="0"/>
        <w:autoSpaceDN w:val="0"/>
        <w:adjustRightInd w:val="0"/>
        <w:rPr>
          <w:rFonts w:ascii="Calibri" w:hAnsi="Calibri" w:cs="Calibri"/>
          <w:snapToGrid/>
          <w:sz w:val="22"/>
          <w:szCs w:val="22"/>
          <w:lang w:val="en-ZA" w:eastAsia="en-ZA"/>
        </w:rPr>
      </w:pPr>
      <w:proofErr w:type="gramStart"/>
      <w:r>
        <w:rPr>
          <w:rFonts w:ascii="Calibri" w:hAnsi="Calibri" w:cs="Calibri"/>
          <w:snapToGrid/>
          <w:sz w:val="22"/>
          <w:szCs w:val="22"/>
          <w:lang w:val="en-ZA" w:eastAsia="en-ZA"/>
        </w:rPr>
        <w:t>legal</w:t>
      </w:r>
      <w:proofErr w:type="gramEnd"/>
      <w:r>
        <w:rPr>
          <w:rFonts w:ascii="Calibri" w:hAnsi="Calibri" w:cs="Calibri"/>
          <w:snapToGrid/>
          <w:sz w:val="22"/>
          <w:szCs w:val="22"/>
          <w:lang w:val="en-ZA" w:eastAsia="en-ZA"/>
        </w:rPr>
        <w:t>. Any person not wearing a mask will be requested to leave the venue.</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Symbol" w:hAnsi="Symbol" w:cs="Symbol"/>
          <w:snapToGrid/>
          <w:sz w:val="22"/>
          <w:szCs w:val="22"/>
          <w:lang w:val="en-ZA" w:eastAsia="en-ZA"/>
        </w:rPr>
        <w:t></w:t>
      </w:r>
      <w:r>
        <w:rPr>
          <w:rFonts w:ascii="Symbol" w:hAnsi="Symbol" w:cs="Symbol"/>
          <w:snapToGrid/>
          <w:sz w:val="22"/>
          <w:szCs w:val="22"/>
          <w:lang w:val="en-ZA" w:eastAsia="en-ZA"/>
        </w:rPr>
        <w:t></w:t>
      </w:r>
      <w:r>
        <w:rPr>
          <w:rFonts w:ascii="Calibri" w:hAnsi="Calibri" w:cs="Calibri"/>
          <w:snapToGrid/>
          <w:sz w:val="22"/>
          <w:szCs w:val="22"/>
          <w:lang w:val="en-ZA" w:eastAsia="en-ZA"/>
        </w:rPr>
        <w:t>All attendees must observe social distancing and, whenever feasible, maintain a distance of at least</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Calibri" w:hAnsi="Calibri" w:cs="Calibri"/>
          <w:snapToGrid/>
          <w:sz w:val="22"/>
          <w:szCs w:val="22"/>
          <w:lang w:val="en-ZA" w:eastAsia="en-ZA"/>
        </w:rPr>
        <w:t>1.5 metres between themselves and others with whom they don’t cohabit.</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Symbol" w:hAnsi="Symbol" w:cs="Symbol"/>
          <w:snapToGrid/>
          <w:sz w:val="22"/>
          <w:szCs w:val="22"/>
          <w:lang w:val="en-ZA" w:eastAsia="en-ZA"/>
        </w:rPr>
        <w:t></w:t>
      </w:r>
      <w:r>
        <w:rPr>
          <w:rFonts w:ascii="Symbol" w:hAnsi="Symbol" w:cs="Symbol"/>
          <w:snapToGrid/>
          <w:sz w:val="22"/>
          <w:szCs w:val="22"/>
          <w:lang w:val="en-ZA" w:eastAsia="en-ZA"/>
        </w:rPr>
        <w:t></w:t>
      </w:r>
      <w:proofErr w:type="spellStart"/>
      <w:r>
        <w:rPr>
          <w:rFonts w:ascii="Calibri" w:hAnsi="Calibri" w:cs="Calibri"/>
          <w:snapToGrid/>
          <w:sz w:val="22"/>
          <w:szCs w:val="22"/>
          <w:lang w:val="en-ZA" w:eastAsia="en-ZA"/>
        </w:rPr>
        <w:t>Sanitiser</w:t>
      </w:r>
      <w:proofErr w:type="spellEnd"/>
      <w:r>
        <w:rPr>
          <w:rFonts w:ascii="Calibri" w:hAnsi="Calibri" w:cs="Calibri"/>
          <w:snapToGrid/>
          <w:sz w:val="22"/>
          <w:szCs w:val="22"/>
          <w:lang w:val="en-ZA" w:eastAsia="en-ZA"/>
        </w:rPr>
        <w:t xml:space="preserve"> will be available at the Organisers’ Office, on all Judges’ tables, at ring entrances and in the</w:t>
      </w:r>
    </w:p>
    <w:p w:rsidR="00E62683" w:rsidRDefault="00E62683" w:rsidP="00E62683">
      <w:pPr>
        <w:widowControl/>
        <w:autoSpaceDE w:val="0"/>
        <w:autoSpaceDN w:val="0"/>
        <w:adjustRightInd w:val="0"/>
        <w:rPr>
          <w:rFonts w:ascii="Calibri" w:hAnsi="Calibri" w:cs="Calibri"/>
          <w:snapToGrid/>
          <w:sz w:val="22"/>
          <w:szCs w:val="22"/>
          <w:lang w:val="en-ZA" w:eastAsia="en-ZA"/>
        </w:rPr>
      </w:pPr>
      <w:proofErr w:type="gramStart"/>
      <w:r>
        <w:rPr>
          <w:rFonts w:ascii="Calibri" w:hAnsi="Calibri" w:cs="Calibri"/>
          <w:snapToGrid/>
          <w:sz w:val="22"/>
          <w:szCs w:val="22"/>
          <w:lang w:val="en-ZA" w:eastAsia="en-ZA"/>
        </w:rPr>
        <w:t>toilet</w:t>
      </w:r>
      <w:proofErr w:type="gramEnd"/>
      <w:r>
        <w:rPr>
          <w:rFonts w:ascii="Calibri" w:hAnsi="Calibri" w:cs="Calibri"/>
          <w:snapToGrid/>
          <w:sz w:val="22"/>
          <w:szCs w:val="22"/>
          <w:lang w:val="en-ZA" w:eastAsia="en-ZA"/>
        </w:rPr>
        <w:t xml:space="preserve"> areas.</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Symbol" w:hAnsi="Symbol" w:cs="Symbol"/>
          <w:snapToGrid/>
          <w:sz w:val="22"/>
          <w:szCs w:val="22"/>
          <w:lang w:val="en-ZA" w:eastAsia="en-ZA"/>
        </w:rPr>
        <w:t></w:t>
      </w:r>
      <w:r>
        <w:rPr>
          <w:rFonts w:ascii="Symbol" w:hAnsi="Symbol" w:cs="Symbol"/>
          <w:snapToGrid/>
          <w:sz w:val="22"/>
          <w:szCs w:val="22"/>
          <w:lang w:val="en-ZA" w:eastAsia="en-ZA"/>
        </w:rPr>
        <w:t></w:t>
      </w:r>
      <w:r>
        <w:rPr>
          <w:rFonts w:ascii="Calibri" w:hAnsi="Calibri" w:cs="Calibri"/>
          <w:snapToGrid/>
          <w:sz w:val="22"/>
          <w:szCs w:val="22"/>
          <w:lang w:val="en-ZA" w:eastAsia="en-ZA"/>
        </w:rPr>
        <w:t>Please note that by entering and/or attending this event, participants are agreeing to comply with</w:t>
      </w:r>
    </w:p>
    <w:p w:rsidR="00E62683" w:rsidRDefault="00E62683" w:rsidP="00E62683">
      <w:pPr>
        <w:widowControl/>
        <w:autoSpaceDE w:val="0"/>
        <w:autoSpaceDN w:val="0"/>
        <w:adjustRightInd w:val="0"/>
        <w:rPr>
          <w:rFonts w:ascii="Calibri" w:hAnsi="Calibri" w:cs="Calibri"/>
          <w:snapToGrid/>
          <w:sz w:val="22"/>
          <w:szCs w:val="22"/>
          <w:lang w:val="en-ZA" w:eastAsia="en-ZA"/>
        </w:rPr>
      </w:pPr>
      <w:proofErr w:type="gramStart"/>
      <w:r>
        <w:rPr>
          <w:rFonts w:ascii="Calibri" w:hAnsi="Calibri" w:cs="Calibri"/>
          <w:snapToGrid/>
          <w:sz w:val="22"/>
          <w:szCs w:val="22"/>
          <w:lang w:val="en-ZA" w:eastAsia="en-ZA"/>
        </w:rPr>
        <w:t>any</w:t>
      </w:r>
      <w:proofErr w:type="gramEnd"/>
      <w:r>
        <w:rPr>
          <w:rFonts w:ascii="Calibri" w:hAnsi="Calibri" w:cs="Calibri"/>
          <w:snapToGrid/>
          <w:sz w:val="22"/>
          <w:szCs w:val="22"/>
          <w:lang w:val="en-ZA" w:eastAsia="en-ZA"/>
        </w:rPr>
        <w:t xml:space="preserve"> instructions issued by the COVID-19 Compliance Officers</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Symbol" w:hAnsi="Symbol" w:cs="Symbol"/>
          <w:snapToGrid/>
          <w:sz w:val="22"/>
          <w:szCs w:val="22"/>
          <w:lang w:val="en-ZA" w:eastAsia="en-ZA"/>
        </w:rPr>
        <w:t></w:t>
      </w:r>
      <w:r>
        <w:rPr>
          <w:rFonts w:ascii="Symbol" w:hAnsi="Symbol" w:cs="Symbol"/>
          <w:snapToGrid/>
          <w:sz w:val="22"/>
          <w:szCs w:val="22"/>
          <w:lang w:val="en-ZA" w:eastAsia="en-ZA"/>
        </w:rPr>
        <w:t></w:t>
      </w:r>
      <w:r>
        <w:rPr>
          <w:rFonts w:ascii="Calibri" w:hAnsi="Calibri" w:cs="Calibri"/>
          <w:snapToGrid/>
          <w:sz w:val="22"/>
          <w:szCs w:val="22"/>
          <w:lang w:val="en-ZA" w:eastAsia="en-ZA"/>
        </w:rPr>
        <w:t>The organisers have the right to request any person who refuses to comply with a request or</w:t>
      </w:r>
    </w:p>
    <w:p w:rsidR="00E62683" w:rsidRDefault="00E62683" w:rsidP="00E62683">
      <w:pPr>
        <w:widowControl/>
        <w:autoSpaceDE w:val="0"/>
        <w:autoSpaceDN w:val="0"/>
        <w:adjustRightInd w:val="0"/>
        <w:rPr>
          <w:rFonts w:ascii="Calibri" w:hAnsi="Calibri" w:cs="Calibri"/>
          <w:snapToGrid/>
          <w:sz w:val="22"/>
          <w:szCs w:val="22"/>
          <w:lang w:val="en-ZA" w:eastAsia="en-ZA"/>
        </w:rPr>
      </w:pPr>
      <w:proofErr w:type="gramStart"/>
      <w:r>
        <w:rPr>
          <w:rFonts w:ascii="Calibri" w:hAnsi="Calibri" w:cs="Calibri"/>
          <w:snapToGrid/>
          <w:sz w:val="22"/>
          <w:szCs w:val="22"/>
          <w:lang w:val="en-ZA" w:eastAsia="en-ZA"/>
        </w:rPr>
        <w:t>instruction</w:t>
      </w:r>
      <w:proofErr w:type="gramEnd"/>
      <w:r>
        <w:rPr>
          <w:rFonts w:ascii="Calibri" w:hAnsi="Calibri" w:cs="Calibri"/>
          <w:snapToGrid/>
          <w:sz w:val="22"/>
          <w:szCs w:val="22"/>
          <w:lang w:val="en-ZA" w:eastAsia="en-ZA"/>
        </w:rPr>
        <w:t xml:space="preserve"> to leave the venue.</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Symbol" w:hAnsi="Symbol" w:cs="Symbol"/>
          <w:snapToGrid/>
          <w:sz w:val="22"/>
          <w:szCs w:val="22"/>
          <w:lang w:val="en-ZA" w:eastAsia="en-ZA"/>
        </w:rPr>
        <w:t></w:t>
      </w:r>
      <w:r>
        <w:rPr>
          <w:rFonts w:ascii="Symbol" w:hAnsi="Symbol" w:cs="Symbol"/>
          <w:snapToGrid/>
          <w:sz w:val="22"/>
          <w:szCs w:val="22"/>
          <w:lang w:val="en-ZA" w:eastAsia="en-ZA"/>
        </w:rPr>
        <w:t></w:t>
      </w:r>
      <w:r>
        <w:rPr>
          <w:rFonts w:ascii="Calibri" w:hAnsi="Calibri" w:cs="Calibri"/>
          <w:snapToGrid/>
          <w:sz w:val="22"/>
          <w:szCs w:val="22"/>
          <w:lang w:val="en-ZA" w:eastAsia="en-ZA"/>
        </w:rPr>
        <w:t>Any person found to be non-compliant may also be liable for disciplinary action under Schedule 1 of</w:t>
      </w:r>
    </w:p>
    <w:p w:rsidR="00E62683" w:rsidRDefault="00E62683" w:rsidP="00E62683">
      <w:pPr>
        <w:widowControl/>
        <w:autoSpaceDE w:val="0"/>
        <w:autoSpaceDN w:val="0"/>
        <w:adjustRightInd w:val="0"/>
        <w:rPr>
          <w:rFonts w:ascii="Calibri" w:hAnsi="Calibri" w:cs="Calibri"/>
          <w:snapToGrid/>
          <w:sz w:val="22"/>
          <w:szCs w:val="22"/>
          <w:lang w:val="en-ZA" w:eastAsia="en-ZA"/>
        </w:rPr>
      </w:pPr>
      <w:proofErr w:type="gramStart"/>
      <w:r>
        <w:rPr>
          <w:rFonts w:ascii="Calibri" w:hAnsi="Calibri" w:cs="Calibri"/>
          <w:snapToGrid/>
          <w:sz w:val="22"/>
          <w:szCs w:val="22"/>
          <w:lang w:val="en-ZA" w:eastAsia="en-ZA"/>
        </w:rPr>
        <w:t>the</w:t>
      </w:r>
      <w:proofErr w:type="gramEnd"/>
      <w:r>
        <w:rPr>
          <w:rFonts w:ascii="Calibri" w:hAnsi="Calibri" w:cs="Calibri"/>
          <w:snapToGrid/>
          <w:sz w:val="22"/>
          <w:szCs w:val="22"/>
          <w:lang w:val="en-ZA" w:eastAsia="en-ZA"/>
        </w:rPr>
        <w:t xml:space="preserve"> KUSA Constitution.</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Calibri" w:hAnsi="Calibri" w:cs="Calibri"/>
          <w:snapToGrid/>
          <w:sz w:val="22"/>
          <w:szCs w:val="22"/>
          <w:lang w:val="en-ZA" w:eastAsia="en-ZA"/>
        </w:rPr>
        <w:t>The above Protocols and Procedures are subject to immediate change in the event of either the Alert</w:t>
      </w:r>
    </w:p>
    <w:p w:rsidR="00E62683" w:rsidRDefault="00E62683" w:rsidP="00E62683">
      <w:pPr>
        <w:widowControl/>
        <w:autoSpaceDE w:val="0"/>
        <w:autoSpaceDN w:val="0"/>
        <w:adjustRightInd w:val="0"/>
        <w:rPr>
          <w:rFonts w:ascii="Calibri" w:hAnsi="Calibri" w:cs="Calibri"/>
          <w:snapToGrid/>
          <w:sz w:val="22"/>
          <w:szCs w:val="22"/>
          <w:lang w:val="en-ZA" w:eastAsia="en-ZA"/>
        </w:rPr>
      </w:pPr>
      <w:proofErr w:type="gramStart"/>
      <w:r>
        <w:rPr>
          <w:rFonts w:ascii="Calibri" w:hAnsi="Calibri" w:cs="Calibri"/>
          <w:snapToGrid/>
          <w:sz w:val="22"/>
          <w:szCs w:val="22"/>
          <w:lang w:val="en-ZA" w:eastAsia="en-ZA"/>
        </w:rPr>
        <w:t>Level,</w:t>
      </w:r>
      <w:proofErr w:type="gramEnd"/>
      <w:r>
        <w:rPr>
          <w:rFonts w:ascii="Calibri" w:hAnsi="Calibri" w:cs="Calibri"/>
          <w:snapToGrid/>
          <w:sz w:val="22"/>
          <w:szCs w:val="22"/>
          <w:lang w:val="en-ZA" w:eastAsia="en-ZA"/>
        </w:rPr>
        <w:t xml:space="preserve"> or the Government Regulations pertaining to COVID-19, being varied prior to this event.</w:t>
      </w:r>
    </w:p>
    <w:p w:rsidR="00044E4B" w:rsidRDefault="00044E4B" w:rsidP="00E62683">
      <w:pPr>
        <w:widowControl/>
        <w:autoSpaceDE w:val="0"/>
        <w:autoSpaceDN w:val="0"/>
        <w:adjustRightInd w:val="0"/>
        <w:rPr>
          <w:rFonts w:ascii="Calibri" w:hAnsi="Calibri" w:cs="Calibri"/>
          <w:snapToGrid/>
          <w:sz w:val="22"/>
          <w:szCs w:val="22"/>
          <w:lang w:val="en-ZA" w:eastAsia="en-ZA"/>
        </w:rPr>
      </w:pP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Calibri" w:hAnsi="Calibri" w:cs="Calibri"/>
          <w:snapToGrid/>
          <w:sz w:val="22"/>
          <w:szCs w:val="22"/>
          <w:lang w:val="en-ZA" w:eastAsia="en-ZA"/>
        </w:rPr>
        <w:t>THE COVID-19 COMPLIANCE OFFICERS AT THIS EVENT ARE:</w:t>
      </w:r>
    </w:p>
    <w:p w:rsidR="00E62683" w:rsidRDefault="00E62683" w:rsidP="00E62683">
      <w:pPr>
        <w:widowControl/>
        <w:autoSpaceDE w:val="0"/>
        <w:autoSpaceDN w:val="0"/>
        <w:adjustRightInd w:val="0"/>
        <w:rPr>
          <w:rFonts w:ascii="Calibri" w:hAnsi="Calibri" w:cs="Calibri"/>
          <w:snapToGrid/>
          <w:sz w:val="22"/>
          <w:szCs w:val="22"/>
          <w:lang w:val="en-ZA" w:eastAsia="en-ZA"/>
        </w:rPr>
      </w:pPr>
      <w:r>
        <w:rPr>
          <w:rFonts w:ascii="Calibri" w:hAnsi="Calibri" w:cs="Calibri"/>
          <w:snapToGrid/>
          <w:sz w:val="22"/>
          <w:szCs w:val="22"/>
          <w:lang w:val="en-ZA" w:eastAsia="en-ZA"/>
        </w:rPr>
        <w:t xml:space="preserve">COVID-19 Compliance Officer: Mrs CA </w:t>
      </w:r>
      <w:proofErr w:type="spellStart"/>
      <w:r>
        <w:rPr>
          <w:rFonts w:ascii="Calibri" w:hAnsi="Calibri" w:cs="Calibri"/>
          <w:snapToGrid/>
          <w:sz w:val="22"/>
          <w:szCs w:val="22"/>
          <w:lang w:val="en-ZA" w:eastAsia="en-ZA"/>
        </w:rPr>
        <w:t>Miscia</w:t>
      </w:r>
      <w:proofErr w:type="spellEnd"/>
      <w:r>
        <w:rPr>
          <w:rFonts w:ascii="Calibri" w:hAnsi="Calibri" w:cs="Calibri"/>
          <w:snapToGrid/>
          <w:sz w:val="22"/>
          <w:szCs w:val="22"/>
          <w:lang w:val="en-ZA" w:eastAsia="en-ZA"/>
        </w:rPr>
        <w:t>, 082 794 3777, #164180</w:t>
      </w:r>
    </w:p>
    <w:p w:rsidR="00E62683" w:rsidRPr="009B0B1F"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right="224"/>
        <w:rPr>
          <w:sz w:val="16"/>
          <w:szCs w:val="16"/>
          <w:lang w:val="en-GB"/>
        </w:rPr>
      </w:pPr>
      <w:r>
        <w:rPr>
          <w:rFonts w:ascii="Calibri" w:hAnsi="Calibri" w:cs="Calibri"/>
          <w:snapToGrid/>
          <w:sz w:val="22"/>
          <w:szCs w:val="22"/>
          <w:lang w:val="en-ZA" w:eastAsia="en-ZA"/>
        </w:rPr>
        <w:t xml:space="preserve">Deputy COVID-19 Compliance Officer: Ms TL Dorrington 072 174 0021 </w:t>
      </w:r>
    </w:p>
    <w:p w:rsidR="00E62683" w:rsidRDefault="00E62683"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A93F86" w:rsidRDefault="0015755D" w:rsidP="00E62683">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r>
        <w:rPr>
          <w:noProof/>
          <w:snapToGrid/>
        </w:rPr>
        <w:drawing>
          <wp:anchor distT="0" distB="0" distL="114300" distR="114300" simplePos="0" relativeHeight="251661824" behindDoc="0" locked="0" layoutInCell="1" allowOverlap="1">
            <wp:simplePos x="0" y="0"/>
            <wp:positionH relativeFrom="column">
              <wp:posOffset>5998210</wp:posOffset>
            </wp:positionH>
            <wp:positionV relativeFrom="paragraph">
              <wp:posOffset>4051935</wp:posOffset>
            </wp:positionV>
            <wp:extent cx="1346200" cy="1175385"/>
            <wp:effectExtent l="19050" t="0" r="6350" b="0"/>
            <wp:wrapNone/>
            <wp:docPr id="5" name="Picture 3" descr="HPN_HBA_LOGO_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N_HBA_LOGO_DARK GREY"/>
                    <pic:cNvPicPr>
                      <a:picLocks noChangeAspect="1" noChangeArrowheads="1"/>
                    </pic:cNvPicPr>
                  </pic:nvPicPr>
                  <pic:blipFill>
                    <a:blip r:embed="rId8" cstate="print"/>
                    <a:srcRect/>
                    <a:stretch>
                      <a:fillRect/>
                    </a:stretch>
                  </pic:blipFill>
                  <pic:spPr bwMode="auto">
                    <a:xfrm>
                      <a:off x="0" y="0"/>
                      <a:ext cx="1346200" cy="1175385"/>
                    </a:xfrm>
                    <a:prstGeom prst="rect">
                      <a:avLst/>
                    </a:prstGeom>
                    <a:noFill/>
                    <a:ln w="9525">
                      <a:noFill/>
                      <a:miter lim="800000"/>
                      <a:headEnd/>
                      <a:tailEnd/>
                    </a:ln>
                  </pic:spPr>
                </pic:pic>
              </a:graphicData>
            </a:graphic>
          </wp:anchor>
        </w:drawing>
      </w:r>
      <w:r>
        <w:rPr>
          <w:noProof/>
          <w:snapToGrid/>
        </w:rPr>
        <w:drawing>
          <wp:anchor distT="0" distB="0" distL="114300" distR="114300" simplePos="0" relativeHeight="251660800" behindDoc="0" locked="0" layoutInCell="1" allowOverlap="1">
            <wp:simplePos x="0" y="0"/>
            <wp:positionH relativeFrom="column">
              <wp:posOffset>5998210</wp:posOffset>
            </wp:positionH>
            <wp:positionV relativeFrom="paragraph">
              <wp:posOffset>4051935</wp:posOffset>
            </wp:positionV>
            <wp:extent cx="1346200" cy="1175385"/>
            <wp:effectExtent l="19050" t="0" r="6350" b="0"/>
            <wp:wrapNone/>
            <wp:docPr id="1" name="Picture 2" descr="HPN_HBA_LOGO_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N_HBA_LOGO_DARK GREY"/>
                    <pic:cNvPicPr>
                      <a:picLocks noChangeAspect="1" noChangeArrowheads="1"/>
                    </pic:cNvPicPr>
                  </pic:nvPicPr>
                  <pic:blipFill>
                    <a:blip r:embed="rId8" cstate="print"/>
                    <a:srcRect/>
                    <a:stretch>
                      <a:fillRect/>
                    </a:stretch>
                  </pic:blipFill>
                  <pic:spPr bwMode="auto">
                    <a:xfrm>
                      <a:off x="0" y="0"/>
                      <a:ext cx="1346200" cy="1175385"/>
                    </a:xfrm>
                    <a:prstGeom prst="rect">
                      <a:avLst/>
                    </a:prstGeom>
                    <a:noFill/>
                    <a:ln w="9525">
                      <a:noFill/>
                      <a:miter lim="800000"/>
                      <a:headEnd/>
                      <a:tailEnd/>
                    </a:ln>
                  </pic:spPr>
                </pic:pic>
              </a:graphicData>
            </a:graphic>
          </wp:anchor>
        </w:drawing>
      </w:r>
    </w:p>
    <w:sectPr w:rsidR="00A93F86" w:rsidSect="00F12059">
      <w:endnotePr>
        <w:numFmt w:val="decimal"/>
      </w:endnotePr>
      <w:pgSz w:w="11905" w:h="16837" w:code="9"/>
      <w:pgMar w:top="181" w:right="743" w:bottom="181" w:left="964" w:header="1440" w:footer="129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endnotePr>
    <w:numFmt w:val="decimal"/>
  </w:endnotePr>
  <w:compat/>
  <w:rsids>
    <w:rsidRoot w:val="003A4987"/>
    <w:rsid w:val="0004117A"/>
    <w:rsid w:val="00044E4B"/>
    <w:rsid w:val="001348BD"/>
    <w:rsid w:val="00141A8E"/>
    <w:rsid w:val="0014515C"/>
    <w:rsid w:val="0015755D"/>
    <w:rsid w:val="001D6663"/>
    <w:rsid w:val="001F1326"/>
    <w:rsid w:val="002008A3"/>
    <w:rsid w:val="0029587C"/>
    <w:rsid w:val="002E7BEB"/>
    <w:rsid w:val="00304777"/>
    <w:rsid w:val="00331282"/>
    <w:rsid w:val="00340BB7"/>
    <w:rsid w:val="003454CA"/>
    <w:rsid w:val="003A4987"/>
    <w:rsid w:val="0040637D"/>
    <w:rsid w:val="0044450C"/>
    <w:rsid w:val="004547C9"/>
    <w:rsid w:val="00456414"/>
    <w:rsid w:val="00492A6C"/>
    <w:rsid w:val="00497DE4"/>
    <w:rsid w:val="004A5860"/>
    <w:rsid w:val="004D28BC"/>
    <w:rsid w:val="004D74D2"/>
    <w:rsid w:val="005307FE"/>
    <w:rsid w:val="00567622"/>
    <w:rsid w:val="005801B5"/>
    <w:rsid w:val="00586A5B"/>
    <w:rsid w:val="005A75DC"/>
    <w:rsid w:val="005F555B"/>
    <w:rsid w:val="00613130"/>
    <w:rsid w:val="00645D93"/>
    <w:rsid w:val="00686942"/>
    <w:rsid w:val="00693D2F"/>
    <w:rsid w:val="006C2FF6"/>
    <w:rsid w:val="006D4F22"/>
    <w:rsid w:val="006E14D7"/>
    <w:rsid w:val="006E5F35"/>
    <w:rsid w:val="00703155"/>
    <w:rsid w:val="00740CE5"/>
    <w:rsid w:val="0076497D"/>
    <w:rsid w:val="00771310"/>
    <w:rsid w:val="007A6013"/>
    <w:rsid w:val="007D520C"/>
    <w:rsid w:val="00841377"/>
    <w:rsid w:val="00852B1D"/>
    <w:rsid w:val="00853A2B"/>
    <w:rsid w:val="00880C49"/>
    <w:rsid w:val="008852A7"/>
    <w:rsid w:val="008B2145"/>
    <w:rsid w:val="008E1797"/>
    <w:rsid w:val="00900080"/>
    <w:rsid w:val="00925D9A"/>
    <w:rsid w:val="00974E11"/>
    <w:rsid w:val="009900D8"/>
    <w:rsid w:val="009B6734"/>
    <w:rsid w:val="009D74E4"/>
    <w:rsid w:val="00A33000"/>
    <w:rsid w:val="00A93F86"/>
    <w:rsid w:val="00AD4F2B"/>
    <w:rsid w:val="00AF2876"/>
    <w:rsid w:val="00AF6261"/>
    <w:rsid w:val="00B115DE"/>
    <w:rsid w:val="00B438C9"/>
    <w:rsid w:val="00B51AEF"/>
    <w:rsid w:val="00B62E16"/>
    <w:rsid w:val="00B7297F"/>
    <w:rsid w:val="00B844C7"/>
    <w:rsid w:val="00BB09CC"/>
    <w:rsid w:val="00BF2DFA"/>
    <w:rsid w:val="00C240AF"/>
    <w:rsid w:val="00C545DA"/>
    <w:rsid w:val="00C63F6C"/>
    <w:rsid w:val="00C83A6A"/>
    <w:rsid w:val="00CC2A7E"/>
    <w:rsid w:val="00CD27B9"/>
    <w:rsid w:val="00CD5E56"/>
    <w:rsid w:val="00CE265C"/>
    <w:rsid w:val="00CF64AF"/>
    <w:rsid w:val="00D209BD"/>
    <w:rsid w:val="00D34AC1"/>
    <w:rsid w:val="00D55411"/>
    <w:rsid w:val="00D75C11"/>
    <w:rsid w:val="00DA0E27"/>
    <w:rsid w:val="00DC7C15"/>
    <w:rsid w:val="00E36479"/>
    <w:rsid w:val="00E54856"/>
    <w:rsid w:val="00E62683"/>
    <w:rsid w:val="00E85E65"/>
    <w:rsid w:val="00E96BB2"/>
    <w:rsid w:val="00F12059"/>
    <w:rsid w:val="00F31062"/>
    <w:rsid w:val="00F55B7A"/>
    <w:rsid w:val="00F60EDB"/>
    <w:rsid w:val="00FA3AF4"/>
    <w:rsid w:val="00FB094A"/>
    <w:rsid w:val="00FD5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B7"/>
    <w:pPr>
      <w:widowControl w:val="0"/>
    </w:pPr>
    <w:rPr>
      <w:snapToGrid w:val="0"/>
      <w:sz w:val="24"/>
      <w:lang w:val="en-US" w:eastAsia="en-US"/>
    </w:rPr>
  </w:style>
  <w:style w:type="paragraph" w:styleId="Heading1">
    <w:name w:val="heading 1"/>
    <w:basedOn w:val="Normal"/>
    <w:next w:val="Normal"/>
    <w:qFormat/>
    <w:rsid w:val="00340BB7"/>
    <w:pPr>
      <w:keepNext/>
      <w:tabs>
        <w:tab w:val="left" w:pos="-1248"/>
        <w:tab w:val="left" w:pos="-720"/>
        <w:tab w:val="left" w:pos="0"/>
        <w:tab w:val="left" w:pos="720"/>
        <w:tab w:val="left" w:pos="1440"/>
        <w:tab w:val="left" w:pos="2340"/>
        <w:tab w:val="left" w:pos="2880"/>
        <w:tab w:val="left" w:pos="3600"/>
        <w:tab w:val="left" w:pos="4590"/>
      </w:tabs>
      <w:jc w:val="center"/>
      <w:outlineLvl w:val="0"/>
    </w:pPr>
    <w:rPr>
      <w:b/>
      <w:sz w:val="22"/>
      <w:lang w:val="en-GB"/>
    </w:rPr>
  </w:style>
  <w:style w:type="paragraph" w:styleId="Heading2">
    <w:name w:val="heading 2"/>
    <w:basedOn w:val="Normal"/>
    <w:next w:val="Normal"/>
    <w:qFormat/>
    <w:rsid w:val="00340BB7"/>
    <w:pPr>
      <w:keepNext/>
      <w:jc w:val="center"/>
      <w:outlineLvl w:val="1"/>
    </w:pPr>
    <w:rPr>
      <w:b/>
      <w:sz w:val="32"/>
      <w:lang w:val="en-GB"/>
    </w:rPr>
  </w:style>
  <w:style w:type="paragraph" w:styleId="Heading3">
    <w:name w:val="heading 3"/>
    <w:basedOn w:val="Normal"/>
    <w:next w:val="Normal"/>
    <w:qFormat/>
    <w:rsid w:val="00340BB7"/>
    <w:pPr>
      <w:keepNext/>
      <w:jc w:val="center"/>
      <w:outlineLvl w:val="2"/>
    </w:pPr>
    <w:rPr>
      <w:b/>
      <w:lang w:val="en-GB"/>
    </w:rPr>
  </w:style>
  <w:style w:type="paragraph" w:styleId="Heading4">
    <w:name w:val="heading 4"/>
    <w:basedOn w:val="Normal"/>
    <w:next w:val="Normal"/>
    <w:qFormat/>
    <w:rsid w:val="00340BB7"/>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3"/>
    </w:pPr>
    <w:rPr>
      <w:b/>
      <w:bCs/>
      <w:sz w:val="20"/>
      <w:lang w:val="en-GB"/>
    </w:rPr>
  </w:style>
  <w:style w:type="paragraph" w:styleId="Heading5">
    <w:name w:val="heading 5"/>
    <w:basedOn w:val="Normal"/>
    <w:next w:val="Normal"/>
    <w:qFormat/>
    <w:rsid w:val="00340BB7"/>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0BB7"/>
  </w:style>
  <w:style w:type="paragraph" w:styleId="Caption">
    <w:name w:val="caption"/>
    <w:basedOn w:val="Normal"/>
    <w:next w:val="Normal"/>
    <w:qFormat/>
    <w:rsid w:val="00340BB7"/>
    <w:pPr>
      <w:jc w:val="center"/>
    </w:pPr>
    <w:rPr>
      <w:b/>
      <w:sz w:val="32"/>
      <w:lang w:val="en-GB"/>
    </w:rPr>
  </w:style>
  <w:style w:type="paragraph" w:styleId="BodyText">
    <w:name w:val="Body Text"/>
    <w:basedOn w:val="Normal"/>
    <w:semiHidden/>
    <w:rsid w:val="00340BB7"/>
    <w:pPr>
      <w:tabs>
        <w:tab w:val="left" w:pos="-1248"/>
        <w:tab w:val="left" w:pos="-720"/>
        <w:tab w:val="left" w:pos="0"/>
        <w:tab w:val="left" w:pos="720"/>
        <w:tab w:val="left" w:pos="1440"/>
        <w:tab w:val="left" w:pos="2340"/>
        <w:tab w:val="left" w:pos="2880"/>
        <w:tab w:val="left" w:pos="3600"/>
        <w:tab w:val="left" w:pos="4590"/>
        <w:tab w:val="left" w:pos="5130"/>
        <w:tab w:val="left" w:pos="6930"/>
        <w:tab w:val="left" w:pos="8370"/>
      </w:tabs>
    </w:pPr>
    <w:rPr>
      <w:sz w:val="22"/>
      <w:lang w:val="en-GB"/>
    </w:rPr>
  </w:style>
  <w:style w:type="character" w:styleId="Hyperlink">
    <w:name w:val="Hyperlink"/>
    <w:uiPriority w:val="99"/>
    <w:unhideWhenUsed/>
    <w:rsid w:val="00A33000"/>
    <w:rPr>
      <w:color w:val="0000FF"/>
      <w:u w:val="single"/>
    </w:rPr>
  </w:style>
  <w:style w:type="paragraph" w:styleId="BalloonText">
    <w:name w:val="Balloon Text"/>
    <w:basedOn w:val="Normal"/>
    <w:link w:val="BalloonTextChar"/>
    <w:uiPriority w:val="99"/>
    <w:semiHidden/>
    <w:unhideWhenUsed/>
    <w:rsid w:val="00B844C7"/>
    <w:rPr>
      <w:rFonts w:ascii="Tahoma" w:hAnsi="Tahoma"/>
      <w:sz w:val="16"/>
      <w:szCs w:val="16"/>
    </w:rPr>
  </w:style>
  <w:style w:type="character" w:customStyle="1" w:styleId="BalloonTextChar">
    <w:name w:val="Balloon Text Char"/>
    <w:link w:val="BalloonText"/>
    <w:uiPriority w:val="99"/>
    <w:semiHidden/>
    <w:rsid w:val="00B844C7"/>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SHOWDOGS 2</cp:lastModifiedBy>
  <cp:revision>2</cp:revision>
  <cp:lastPrinted>2021-11-24T13:13:00Z</cp:lastPrinted>
  <dcterms:created xsi:type="dcterms:W3CDTF">2022-01-07T13:05:00Z</dcterms:created>
  <dcterms:modified xsi:type="dcterms:W3CDTF">2022-01-07T13:05:00Z</dcterms:modified>
</cp:coreProperties>
</file>